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3A76D" w14:textId="77777777" w:rsidR="00C10838" w:rsidRDefault="00C10838"/>
    <w:tbl>
      <w:tblPr>
        <w:tblStyle w:val="Grigliatabella"/>
        <w:tblW w:w="0" w:type="auto"/>
        <w:tblLook w:val="04A0" w:firstRow="1" w:lastRow="0" w:firstColumn="1" w:lastColumn="0" w:noHBand="0" w:noVBand="1"/>
      </w:tblPr>
      <w:tblGrid>
        <w:gridCol w:w="3569"/>
        <w:gridCol w:w="1955"/>
        <w:gridCol w:w="3685"/>
        <w:gridCol w:w="5068"/>
      </w:tblGrid>
      <w:tr w:rsidR="00655980" w14:paraId="637A90BD" w14:textId="77777777" w:rsidTr="00655980">
        <w:tc>
          <w:tcPr>
            <w:tcW w:w="14277" w:type="dxa"/>
            <w:gridSpan w:val="4"/>
          </w:tcPr>
          <w:p w14:paraId="6C1E5A49" w14:textId="77777777" w:rsidR="00655980" w:rsidRPr="00095A8D" w:rsidRDefault="00655980" w:rsidP="00655980">
            <w:pPr>
              <w:jc w:val="center"/>
              <w:rPr>
                <w:rFonts w:ascii="Baskerville Old Face" w:hAnsi="Baskerville Old Face"/>
                <w:b/>
                <w:sz w:val="28"/>
                <w:szCs w:val="28"/>
              </w:rPr>
            </w:pPr>
            <w:bookmarkStart w:id="0" w:name="_Hlk87299474"/>
            <w:r w:rsidRPr="00095A8D">
              <w:rPr>
                <w:rFonts w:ascii="Baskerville Old Face" w:hAnsi="Baskerville Old Face"/>
                <w:b/>
                <w:sz w:val="28"/>
                <w:szCs w:val="28"/>
              </w:rPr>
              <w:t>ITALIANO</w:t>
            </w:r>
            <w:r w:rsidR="00B94A1E">
              <w:rPr>
                <w:rFonts w:ascii="Baskerville Old Face" w:hAnsi="Baskerville Old Face"/>
                <w:b/>
                <w:sz w:val="28"/>
                <w:szCs w:val="28"/>
              </w:rPr>
              <w:t xml:space="preserve"> classe IV</w:t>
            </w:r>
          </w:p>
        </w:tc>
      </w:tr>
      <w:tr w:rsidR="00655980" w14:paraId="1B7167E2" w14:textId="77777777" w:rsidTr="00095A8D">
        <w:tc>
          <w:tcPr>
            <w:tcW w:w="3569" w:type="dxa"/>
          </w:tcPr>
          <w:p w14:paraId="700F83FD" w14:textId="77777777" w:rsidR="00655980" w:rsidRPr="00095A8D" w:rsidRDefault="00655980" w:rsidP="00095A8D">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tcPr>
          <w:p w14:paraId="1E477F3E" w14:textId="77777777" w:rsidR="00655980" w:rsidRPr="00095A8D" w:rsidRDefault="00095A8D" w:rsidP="00095A8D">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tcPr>
          <w:p w14:paraId="37E92A97" w14:textId="77777777" w:rsidR="00655980" w:rsidRPr="00095A8D" w:rsidRDefault="00095A8D" w:rsidP="00095A8D">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tcPr>
          <w:p w14:paraId="0713BE1F" w14:textId="77777777" w:rsidR="00655980" w:rsidRPr="00095A8D" w:rsidRDefault="00095A8D" w:rsidP="00095A8D">
            <w:pPr>
              <w:jc w:val="center"/>
              <w:rPr>
                <w:rFonts w:ascii="Baskerville Old Face" w:hAnsi="Baskerville Old Face"/>
                <w:b/>
                <w:sz w:val="24"/>
                <w:szCs w:val="24"/>
              </w:rPr>
            </w:pPr>
            <w:r w:rsidRPr="00095A8D">
              <w:rPr>
                <w:rFonts w:ascii="Baskerville Old Face" w:hAnsi="Baskerville Old Face"/>
                <w:b/>
                <w:sz w:val="24"/>
                <w:szCs w:val="24"/>
              </w:rPr>
              <w:t>Legenda</w:t>
            </w:r>
            <w:r w:rsidR="00765818">
              <w:rPr>
                <w:rFonts w:ascii="Baskerville Old Face" w:hAnsi="Baskerville Old Face"/>
                <w:b/>
                <w:sz w:val="24"/>
                <w:szCs w:val="24"/>
              </w:rPr>
              <w:t xml:space="preserve"> Giudizio Descrittivo</w:t>
            </w:r>
          </w:p>
        </w:tc>
      </w:tr>
      <w:tr w:rsidR="004C6899" w14:paraId="63500FA6" w14:textId="77777777" w:rsidTr="00426E63">
        <w:trPr>
          <w:trHeight w:val="1359"/>
        </w:trPr>
        <w:tc>
          <w:tcPr>
            <w:tcW w:w="3569" w:type="dxa"/>
          </w:tcPr>
          <w:p w14:paraId="68AAFA8D" w14:textId="77777777" w:rsidR="004C6899" w:rsidRPr="00BE2661" w:rsidRDefault="004C6899" w:rsidP="00466744">
            <w:pPr>
              <w:jc w:val="both"/>
              <w:rPr>
                <w:rFonts w:ascii="Baskerville Old Face" w:hAnsi="Baskerville Old Face"/>
                <w:b/>
                <w:sz w:val="24"/>
                <w:szCs w:val="24"/>
              </w:rPr>
            </w:pPr>
            <w:r w:rsidRPr="00BE2661">
              <w:rPr>
                <w:rFonts w:ascii="Baskerville Old Face" w:hAnsi="Baskerville Old Face"/>
                <w:b/>
                <w:sz w:val="24"/>
                <w:szCs w:val="24"/>
              </w:rPr>
              <w:t>Ascolto e Parlato</w:t>
            </w:r>
          </w:p>
          <w:p w14:paraId="025AEEEF" w14:textId="77777777" w:rsidR="004C6899" w:rsidRPr="00B856F6" w:rsidRDefault="004C6899" w:rsidP="00466744">
            <w:pPr>
              <w:jc w:val="both"/>
              <w:rPr>
                <w:rFonts w:ascii="Baskerville Old Face" w:hAnsi="Baskerville Old Face"/>
              </w:rPr>
            </w:pPr>
            <w:r w:rsidRPr="00B856F6">
              <w:rPr>
                <w:rFonts w:ascii="Baskerville Old Face" w:hAnsi="Baskerville Old Face"/>
              </w:rPr>
              <w:t>Partecipare a scambi comunicativi. Ascoltare e comprendere testi orali cogliendone il senso, le informazioni principali e lo scopo.</w:t>
            </w:r>
          </w:p>
        </w:tc>
        <w:tc>
          <w:tcPr>
            <w:tcW w:w="1955" w:type="dxa"/>
          </w:tcPr>
          <w:p w14:paraId="758CF607" w14:textId="77777777" w:rsidR="004C6899" w:rsidRPr="00095A8D" w:rsidRDefault="004C6899" w:rsidP="00095A8D">
            <w:pPr>
              <w:rPr>
                <w:rFonts w:ascii="Baskerville Old Face" w:hAnsi="Baskerville Old Face"/>
                <w:sz w:val="24"/>
                <w:szCs w:val="24"/>
              </w:rPr>
            </w:pPr>
          </w:p>
        </w:tc>
        <w:tc>
          <w:tcPr>
            <w:tcW w:w="3685" w:type="dxa"/>
            <w:vMerge w:val="restart"/>
          </w:tcPr>
          <w:p w14:paraId="3BC75505" w14:textId="77777777" w:rsidR="004C6899" w:rsidRPr="00BD7365" w:rsidRDefault="004C6899" w:rsidP="00095A8D">
            <w:pPr>
              <w:rPr>
                <w:rFonts w:ascii="Baskerville Old Face" w:hAnsi="Baskerville Old Face"/>
                <w:sz w:val="24"/>
                <w:szCs w:val="24"/>
              </w:rPr>
            </w:pPr>
          </w:p>
          <w:p w14:paraId="69156F90" w14:textId="77777777" w:rsidR="004C6899" w:rsidRPr="00BD7365" w:rsidRDefault="004C6899" w:rsidP="00095A8D">
            <w:pPr>
              <w:rPr>
                <w:rFonts w:ascii="Baskerville Old Face" w:hAnsi="Baskerville Old Face"/>
                <w:sz w:val="24"/>
                <w:szCs w:val="24"/>
              </w:rPr>
            </w:pPr>
          </w:p>
          <w:p w14:paraId="7665E3D7" w14:textId="77777777" w:rsidR="004C6899" w:rsidRPr="00BD7365" w:rsidRDefault="004C6899" w:rsidP="00095A8D">
            <w:pPr>
              <w:rPr>
                <w:rFonts w:ascii="Baskerville Old Face" w:hAnsi="Baskerville Old Face"/>
                <w:sz w:val="24"/>
                <w:szCs w:val="24"/>
              </w:rPr>
            </w:pPr>
          </w:p>
          <w:p w14:paraId="3DE2AAF6" w14:textId="35D8FA74" w:rsidR="004C6899" w:rsidRDefault="004C6899" w:rsidP="00095A8D">
            <w:pPr>
              <w:rPr>
                <w:rFonts w:ascii="Baskerville Old Face" w:hAnsi="Baskerville Old Face"/>
                <w:sz w:val="24"/>
                <w:szCs w:val="24"/>
              </w:rPr>
            </w:pPr>
          </w:p>
          <w:p w14:paraId="600CF3E7" w14:textId="6BF5D4DC" w:rsidR="00C10838" w:rsidRDefault="00C10838" w:rsidP="00095A8D">
            <w:pPr>
              <w:rPr>
                <w:rFonts w:ascii="Baskerville Old Face" w:hAnsi="Baskerville Old Face"/>
                <w:sz w:val="24"/>
                <w:szCs w:val="24"/>
              </w:rPr>
            </w:pPr>
          </w:p>
          <w:p w14:paraId="50F3E3FF" w14:textId="77777777" w:rsidR="00C10838" w:rsidRPr="00BD7365" w:rsidRDefault="00C10838" w:rsidP="00095A8D">
            <w:pPr>
              <w:rPr>
                <w:rFonts w:ascii="Baskerville Old Face" w:hAnsi="Baskerville Old Face"/>
                <w:sz w:val="24"/>
                <w:szCs w:val="24"/>
              </w:rPr>
            </w:pPr>
          </w:p>
          <w:p w14:paraId="3BC582F3" w14:textId="77777777" w:rsidR="004C6899" w:rsidRDefault="004C6899" w:rsidP="00095A8D">
            <w:pPr>
              <w:rPr>
                <w:rFonts w:ascii="Baskerville Old Face" w:hAnsi="Baskerville Old Face"/>
                <w:sz w:val="24"/>
                <w:szCs w:val="24"/>
              </w:rPr>
            </w:pPr>
          </w:p>
          <w:p w14:paraId="233D671E" w14:textId="77777777" w:rsidR="00426E63" w:rsidRPr="00426E63" w:rsidRDefault="00426E63" w:rsidP="00466744">
            <w:pPr>
              <w:jc w:val="both"/>
              <w:rPr>
                <w:rFonts w:ascii="Baskerville Old Face" w:hAnsi="Baskerville Old Face"/>
                <w:b/>
                <w:sz w:val="24"/>
                <w:szCs w:val="24"/>
              </w:rPr>
            </w:pPr>
            <w:r w:rsidRPr="00426E63">
              <w:rPr>
                <w:rFonts w:ascii="Baskerville Old Face" w:hAnsi="Baskerville Old Face"/>
                <w:sz w:val="24"/>
                <w:szCs w:val="24"/>
              </w:rPr>
              <w:t>L’alunno/a partecipa a scambi comunicativi, ascolta e comprende testi di vario tipo in maniera (1)</w:t>
            </w:r>
            <w:r w:rsidR="00455C0D">
              <w:rPr>
                <w:rFonts w:ascii="Baskerville Old Face" w:hAnsi="Baskerville Old Face"/>
                <w:sz w:val="24"/>
                <w:szCs w:val="24"/>
              </w:rPr>
              <w:t xml:space="preserve"> </w:t>
            </w:r>
            <w:r>
              <w:rPr>
                <w:rFonts w:ascii="Baskerville Old Face" w:hAnsi="Baskerville Old Face"/>
                <w:sz w:val="24"/>
                <w:szCs w:val="24"/>
              </w:rPr>
              <w:t>…</w:t>
            </w:r>
          </w:p>
          <w:p w14:paraId="05A99E47" w14:textId="7E98FA0E" w:rsidR="00426E63" w:rsidRPr="00426E63" w:rsidRDefault="00426E63" w:rsidP="00466744">
            <w:pPr>
              <w:jc w:val="both"/>
              <w:rPr>
                <w:rFonts w:ascii="Baskerville Old Face" w:hAnsi="Baskerville Old Face"/>
                <w:b/>
                <w:sz w:val="24"/>
                <w:szCs w:val="24"/>
              </w:rPr>
            </w:pPr>
            <w:r w:rsidRPr="00426E63">
              <w:rPr>
                <w:rFonts w:ascii="Baskerville Old Face" w:hAnsi="Baskerville Old Face"/>
                <w:sz w:val="24"/>
                <w:szCs w:val="24"/>
              </w:rPr>
              <w:t>Legge in modo</w:t>
            </w:r>
            <w:r>
              <w:rPr>
                <w:rFonts w:ascii="Baskerville Old Face" w:hAnsi="Baskerville Old Face"/>
                <w:sz w:val="24"/>
                <w:szCs w:val="24"/>
              </w:rPr>
              <w:t xml:space="preserve"> </w:t>
            </w:r>
            <w:r w:rsidRPr="00426E63">
              <w:rPr>
                <w:rFonts w:ascii="Baskerville Old Face" w:hAnsi="Baskerville Old Face"/>
                <w:sz w:val="24"/>
                <w:szCs w:val="24"/>
              </w:rPr>
              <w:t>(2)</w:t>
            </w:r>
            <w:r>
              <w:rPr>
                <w:rFonts w:ascii="Baskerville Old Face" w:hAnsi="Baskerville Old Face"/>
                <w:sz w:val="24"/>
                <w:szCs w:val="24"/>
              </w:rPr>
              <w:t xml:space="preserve"> …</w:t>
            </w:r>
            <w:r w:rsidRPr="00426E63">
              <w:rPr>
                <w:rFonts w:ascii="Baskerville Old Face" w:hAnsi="Baskerville Old Face"/>
                <w:sz w:val="24"/>
                <w:szCs w:val="24"/>
              </w:rPr>
              <w:tab/>
            </w:r>
          </w:p>
          <w:p w14:paraId="5729BBFE" w14:textId="77777777" w:rsidR="00426E63" w:rsidRPr="00426E63" w:rsidRDefault="00426E63" w:rsidP="00466744">
            <w:pPr>
              <w:jc w:val="both"/>
              <w:rPr>
                <w:rFonts w:ascii="Baskerville Old Face" w:hAnsi="Baskerville Old Face"/>
                <w:sz w:val="24"/>
                <w:szCs w:val="24"/>
              </w:rPr>
            </w:pPr>
            <w:r w:rsidRPr="00426E63">
              <w:rPr>
                <w:rFonts w:ascii="Baskerville Old Face" w:hAnsi="Baskerville Old Face"/>
                <w:sz w:val="24"/>
                <w:szCs w:val="24"/>
              </w:rPr>
              <w:t>per individuare le informazioni e per ampliare le proprie conoscenze.</w:t>
            </w:r>
          </w:p>
          <w:p w14:paraId="771DF3EF" w14:textId="77777777" w:rsidR="00426E63" w:rsidRPr="00426E63" w:rsidRDefault="00426E63" w:rsidP="00466744">
            <w:pPr>
              <w:jc w:val="both"/>
              <w:rPr>
                <w:rFonts w:ascii="Baskerville Old Face" w:hAnsi="Baskerville Old Face"/>
                <w:sz w:val="24"/>
                <w:szCs w:val="24"/>
              </w:rPr>
            </w:pPr>
            <w:r w:rsidRPr="00426E63">
              <w:rPr>
                <w:rFonts w:ascii="Baskerville Old Face" w:hAnsi="Baskerville Old Face"/>
                <w:sz w:val="24"/>
                <w:szCs w:val="24"/>
              </w:rPr>
              <w:t>Utilizza in forma (3)</w:t>
            </w:r>
            <w:r w:rsidR="00842AC3">
              <w:rPr>
                <w:rFonts w:ascii="Baskerville Old Face" w:hAnsi="Baskerville Old Face"/>
                <w:sz w:val="24"/>
                <w:szCs w:val="24"/>
              </w:rPr>
              <w:t xml:space="preserve"> </w:t>
            </w:r>
            <w:r w:rsidRPr="00426E63">
              <w:rPr>
                <w:rFonts w:ascii="Baskerville Old Face" w:hAnsi="Baskerville Old Face"/>
                <w:sz w:val="24"/>
                <w:szCs w:val="24"/>
              </w:rPr>
              <w:t>…</w:t>
            </w:r>
          </w:p>
          <w:p w14:paraId="532410E8" w14:textId="77777777" w:rsidR="00426E63" w:rsidRPr="00426E63" w:rsidRDefault="00426E63" w:rsidP="00466744">
            <w:pPr>
              <w:jc w:val="both"/>
              <w:rPr>
                <w:rFonts w:ascii="Baskerville Old Face" w:hAnsi="Baskerville Old Face"/>
                <w:sz w:val="24"/>
                <w:szCs w:val="24"/>
              </w:rPr>
            </w:pPr>
            <w:r w:rsidRPr="00426E63">
              <w:rPr>
                <w:rFonts w:ascii="Baskerville Old Face" w:hAnsi="Baskerville Old Face"/>
                <w:sz w:val="24"/>
                <w:szCs w:val="24"/>
              </w:rPr>
              <w:t>le indicazioni essenziali per la produzione di testi scritti di vario tipo.</w:t>
            </w:r>
          </w:p>
          <w:p w14:paraId="29A98281" w14:textId="77777777" w:rsidR="00426E63" w:rsidRPr="00426E63" w:rsidRDefault="00426E63" w:rsidP="00466744">
            <w:pPr>
              <w:jc w:val="both"/>
              <w:rPr>
                <w:rFonts w:ascii="Baskerville Old Face" w:hAnsi="Baskerville Old Face"/>
                <w:sz w:val="24"/>
                <w:szCs w:val="24"/>
              </w:rPr>
            </w:pPr>
            <w:r w:rsidRPr="00426E63">
              <w:rPr>
                <w:rFonts w:ascii="Baskerville Old Face" w:hAnsi="Baskerville Old Face"/>
                <w:sz w:val="24"/>
                <w:szCs w:val="24"/>
              </w:rPr>
              <w:t>Evidenzia un patrimonio lessicale (4)</w:t>
            </w:r>
            <w:r w:rsidR="00842AC3">
              <w:rPr>
                <w:rFonts w:ascii="Baskerville Old Face" w:hAnsi="Baskerville Old Face"/>
                <w:sz w:val="24"/>
                <w:szCs w:val="24"/>
              </w:rPr>
              <w:t xml:space="preserve"> …</w:t>
            </w:r>
            <w:r w:rsidRPr="00426E63">
              <w:rPr>
                <w:rFonts w:ascii="Baskerville Old Face" w:hAnsi="Baskerville Old Face"/>
                <w:sz w:val="24"/>
                <w:szCs w:val="24"/>
              </w:rPr>
              <w:tab/>
              <w:t>e</w:t>
            </w:r>
            <w:r w:rsidR="00842AC3">
              <w:rPr>
                <w:rFonts w:ascii="Baskerville Old Face" w:hAnsi="Baskerville Old Face"/>
                <w:sz w:val="24"/>
                <w:szCs w:val="24"/>
              </w:rPr>
              <w:t xml:space="preserve"> </w:t>
            </w:r>
            <w:r w:rsidRPr="00426E63">
              <w:rPr>
                <w:rFonts w:ascii="Baskerville Old Face" w:hAnsi="Baskerville Old Face"/>
                <w:sz w:val="24"/>
                <w:szCs w:val="24"/>
              </w:rPr>
              <w:t>padroneggia (5)</w:t>
            </w:r>
            <w:r w:rsidR="00842AC3">
              <w:rPr>
                <w:rFonts w:ascii="Baskerville Old Face" w:hAnsi="Baskerville Old Face"/>
                <w:sz w:val="24"/>
                <w:szCs w:val="24"/>
              </w:rPr>
              <w:t xml:space="preserve"> …</w:t>
            </w:r>
            <w:r w:rsidRPr="00426E63">
              <w:rPr>
                <w:rFonts w:ascii="Baskerville Old Face" w:hAnsi="Baskerville Old Face"/>
                <w:sz w:val="24"/>
                <w:szCs w:val="24"/>
              </w:rPr>
              <w:tab/>
              <w:t>le</w:t>
            </w:r>
          </w:p>
          <w:p w14:paraId="670049C1" w14:textId="77777777" w:rsidR="004C6899" w:rsidRPr="00BD7365" w:rsidRDefault="00426E63" w:rsidP="00466744">
            <w:pPr>
              <w:jc w:val="both"/>
              <w:rPr>
                <w:rFonts w:ascii="Baskerville Old Face" w:hAnsi="Baskerville Old Face"/>
                <w:sz w:val="24"/>
                <w:szCs w:val="24"/>
              </w:rPr>
            </w:pPr>
            <w:r w:rsidRPr="00426E63">
              <w:rPr>
                <w:rFonts w:ascii="Baskerville Old Face" w:hAnsi="Baskerville Old Face"/>
                <w:sz w:val="24"/>
                <w:szCs w:val="24"/>
              </w:rPr>
              <w:t>conoscenze morfo-sintattiche.</w:t>
            </w:r>
          </w:p>
        </w:tc>
        <w:tc>
          <w:tcPr>
            <w:tcW w:w="5068" w:type="dxa"/>
            <w:vMerge w:val="restart"/>
          </w:tcPr>
          <w:p w14:paraId="111A687A" w14:textId="4A1FFD95" w:rsidR="00337E94" w:rsidRPr="00076301" w:rsidRDefault="00337E94" w:rsidP="004F1597">
            <w:pPr>
              <w:jc w:val="center"/>
              <w:rPr>
                <w:rFonts w:ascii="Baskerville Old Face" w:hAnsi="Baskerville Old Face"/>
                <w:bCs/>
                <w:sz w:val="16"/>
                <w:szCs w:val="16"/>
              </w:rPr>
            </w:pPr>
            <w:r w:rsidRPr="00076301">
              <w:rPr>
                <w:rFonts w:ascii="Baskerville Old Face" w:hAnsi="Baskerville Old Face"/>
                <w:b/>
                <w:sz w:val="16"/>
                <w:szCs w:val="16"/>
              </w:rPr>
              <w:t>AVANZATO</w:t>
            </w:r>
          </w:p>
          <w:p w14:paraId="3D26D15C" w14:textId="77777777" w:rsidR="00337E94" w:rsidRPr="00076301" w:rsidRDefault="00337E94" w:rsidP="00466744">
            <w:pPr>
              <w:numPr>
                <w:ilvl w:val="0"/>
                <w:numId w:val="3"/>
              </w:numPr>
              <w:jc w:val="both"/>
              <w:rPr>
                <w:rFonts w:ascii="Baskerville Old Face" w:hAnsi="Baskerville Old Face"/>
                <w:bCs/>
                <w:sz w:val="16"/>
                <w:szCs w:val="16"/>
              </w:rPr>
            </w:pPr>
            <w:r w:rsidRPr="00076301">
              <w:rPr>
                <w:rFonts w:ascii="Baskerville Old Face" w:hAnsi="Baskerville Old Face"/>
                <w:bCs/>
                <w:sz w:val="16"/>
                <w:szCs w:val="16"/>
              </w:rPr>
              <w:t>Precisa e sicura, puntuale, esatta, compiuta, dettagliata, completa, efficace, accurata.</w:t>
            </w:r>
          </w:p>
          <w:p w14:paraId="153A8360" w14:textId="77777777" w:rsidR="00337E94" w:rsidRPr="00076301" w:rsidRDefault="00337E94" w:rsidP="00466744">
            <w:pPr>
              <w:numPr>
                <w:ilvl w:val="0"/>
                <w:numId w:val="3"/>
              </w:numPr>
              <w:jc w:val="both"/>
              <w:rPr>
                <w:rFonts w:ascii="Baskerville Old Face" w:hAnsi="Baskerville Old Face"/>
                <w:bCs/>
                <w:sz w:val="16"/>
                <w:szCs w:val="16"/>
              </w:rPr>
            </w:pPr>
            <w:r w:rsidRPr="00076301">
              <w:rPr>
                <w:rFonts w:ascii="Baskerville Old Face" w:hAnsi="Baskerville Old Face"/>
                <w:bCs/>
                <w:sz w:val="16"/>
                <w:szCs w:val="16"/>
              </w:rPr>
              <w:t>Efficace, abile, puntuale, autonomo.</w:t>
            </w:r>
          </w:p>
          <w:p w14:paraId="00CEC243" w14:textId="77777777" w:rsidR="00337E94" w:rsidRPr="00076301" w:rsidRDefault="00337E94" w:rsidP="00466744">
            <w:pPr>
              <w:numPr>
                <w:ilvl w:val="0"/>
                <w:numId w:val="3"/>
              </w:numPr>
              <w:jc w:val="both"/>
              <w:rPr>
                <w:rFonts w:ascii="Baskerville Old Face" w:hAnsi="Baskerville Old Face"/>
                <w:bCs/>
                <w:sz w:val="16"/>
                <w:szCs w:val="16"/>
              </w:rPr>
            </w:pPr>
            <w:r w:rsidRPr="00076301">
              <w:rPr>
                <w:rFonts w:ascii="Baskerville Old Face" w:hAnsi="Baskerville Old Face"/>
                <w:bCs/>
                <w:sz w:val="16"/>
                <w:szCs w:val="16"/>
              </w:rPr>
              <w:t>Completa, comprensibile, precisa, sicura, compiuta, accurata, autonoma.</w:t>
            </w:r>
          </w:p>
          <w:p w14:paraId="16FF234A" w14:textId="77777777" w:rsidR="00337E94" w:rsidRPr="00076301" w:rsidRDefault="00337E94" w:rsidP="00466744">
            <w:pPr>
              <w:numPr>
                <w:ilvl w:val="0"/>
                <w:numId w:val="3"/>
              </w:numPr>
              <w:jc w:val="both"/>
              <w:rPr>
                <w:rFonts w:ascii="Baskerville Old Face" w:hAnsi="Baskerville Old Face"/>
                <w:bCs/>
                <w:sz w:val="16"/>
                <w:szCs w:val="16"/>
              </w:rPr>
            </w:pPr>
            <w:r w:rsidRPr="00076301">
              <w:rPr>
                <w:rFonts w:ascii="Baskerville Old Face" w:hAnsi="Baskerville Old Face"/>
                <w:bCs/>
                <w:sz w:val="16"/>
                <w:szCs w:val="16"/>
              </w:rPr>
              <w:t>Esauriente, notevole, efficace, apprezzabile, preciso, sicuro, accurato</w:t>
            </w:r>
          </w:p>
          <w:p w14:paraId="54F98208" w14:textId="77777777" w:rsidR="00337E94" w:rsidRPr="00076301" w:rsidRDefault="00337E94" w:rsidP="00466744">
            <w:pPr>
              <w:numPr>
                <w:ilvl w:val="0"/>
                <w:numId w:val="3"/>
              </w:numPr>
              <w:spacing w:after="160"/>
              <w:jc w:val="both"/>
              <w:rPr>
                <w:rFonts w:ascii="Baskerville Old Face" w:hAnsi="Baskerville Old Face"/>
                <w:bCs/>
                <w:sz w:val="16"/>
                <w:szCs w:val="16"/>
              </w:rPr>
            </w:pPr>
            <w:r w:rsidRPr="00076301">
              <w:rPr>
                <w:rFonts w:ascii="Baskerville Old Face" w:hAnsi="Baskerville Old Face"/>
                <w:bCs/>
                <w:sz w:val="16"/>
                <w:szCs w:val="16"/>
              </w:rPr>
              <w:t>Con padronanza, pienamente, puntualmente, completamente, compiutamente, esattamente, precisamente, accuratamente.</w:t>
            </w:r>
          </w:p>
          <w:p w14:paraId="02FE626F" w14:textId="4850165E" w:rsidR="00337E94" w:rsidRPr="00076301" w:rsidRDefault="00337E94" w:rsidP="004F1597">
            <w:pPr>
              <w:jc w:val="center"/>
              <w:rPr>
                <w:rFonts w:ascii="Baskerville Old Face" w:hAnsi="Baskerville Old Face"/>
                <w:bCs/>
                <w:sz w:val="16"/>
                <w:szCs w:val="16"/>
              </w:rPr>
            </w:pPr>
            <w:r w:rsidRPr="00076301">
              <w:rPr>
                <w:rFonts w:ascii="Baskerville Old Face" w:hAnsi="Baskerville Old Face"/>
                <w:b/>
                <w:sz w:val="16"/>
                <w:szCs w:val="16"/>
              </w:rPr>
              <w:t>INTERMEDIO</w:t>
            </w:r>
          </w:p>
          <w:p w14:paraId="7412FF4F" w14:textId="2AE29E34" w:rsidR="00337E94" w:rsidRPr="00076301" w:rsidRDefault="000E7713" w:rsidP="00466744">
            <w:pPr>
              <w:numPr>
                <w:ilvl w:val="0"/>
                <w:numId w:val="2"/>
              </w:numPr>
              <w:jc w:val="both"/>
              <w:rPr>
                <w:rFonts w:ascii="Baskerville Old Face" w:hAnsi="Baskerville Old Face"/>
                <w:bCs/>
                <w:sz w:val="16"/>
                <w:szCs w:val="16"/>
              </w:rPr>
            </w:pPr>
            <w:r>
              <w:rPr>
                <w:rFonts w:ascii="Baskerville Old Face" w:hAnsi="Baskerville Old Face"/>
                <w:bCs/>
                <w:sz w:val="16"/>
                <w:szCs w:val="16"/>
              </w:rPr>
              <w:t>C</w:t>
            </w:r>
            <w:r w:rsidR="00337E94" w:rsidRPr="00076301">
              <w:rPr>
                <w:rFonts w:ascii="Baskerville Old Face" w:hAnsi="Baskerville Old Face"/>
                <w:bCs/>
                <w:sz w:val="16"/>
                <w:szCs w:val="16"/>
              </w:rPr>
              <w:t>orretta, adeguata, soddisfacente, regolare, appropriata.</w:t>
            </w:r>
          </w:p>
          <w:p w14:paraId="17D96261" w14:textId="77777777" w:rsidR="00337E94" w:rsidRPr="00076301" w:rsidRDefault="00337E94" w:rsidP="00466744">
            <w:pPr>
              <w:numPr>
                <w:ilvl w:val="0"/>
                <w:numId w:val="2"/>
              </w:numPr>
              <w:jc w:val="both"/>
              <w:rPr>
                <w:rFonts w:ascii="Baskerville Old Face" w:hAnsi="Baskerville Old Face"/>
                <w:bCs/>
                <w:sz w:val="16"/>
                <w:szCs w:val="16"/>
              </w:rPr>
            </w:pPr>
            <w:r w:rsidRPr="00076301">
              <w:rPr>
                <w:rFonts w:ascii="Baskerville Old Face" w:hAnsi="Baskerville Old Face"/>
                <w:bCs/>
                <w:sz w:val="16"/>
                <w:szCs w:val="16"/>
              </w:rPr>
              <w:t>Agevole, corretto, adeguato, discreto.</w:t>
            </w:r>
          </w:p>
          <w:p w14:paraId="099FE434" w14:textId="77777777" w:rsidR="00337E94" w:rsidRPr="00076301" w:rsidRDefault="00337E94" w:rsidP="00466744">
            <w:pPr>
              <w:numPr>
                <w:ilvl w:val="0"/>
                <w:numId w:val="2"/>
              </w:numPr>
              <w:jc w:val="both"/>
              <w:rPr>
                <w:rFonts w:ascii="Baskerville Old Face" w:hAnsi="Baskerville Old Face"/>
                <w:bCs/>
                <w:sz w:val="16"/>
                <w:szCs w:val="16"/>
              </w:rPr>
            </w:pPr>
            <w:r w:rsidRPr="00076301">
              <w:rPr>
                <w:rFonts w:ascii="Baskerville Old Face" w:hAnsi="Baskerville Old Face"/>
                <w:bCs/>
                <w:sz w:val="16"/>
                <w:szCs w:val="16"/>
              </w:rPr>
              <w:t>Corretta, adeguata, soddisfacente, comprensibile.</w:t>
            </w:r>
          </w:p>
          <w:p w14:paraId="560264DF" w14:textId="77777777" w:rsidR="00337E94" w:rsidRPr="00076301" w:rsidRDefault="00337E94" w:rsidP="00466744">
            <w:pPr>
              <w:numPr>
                <w:ilvl w:val="0"/>
                <w:numId w:val="2"/>
              </w:numPr>
              <w:jc w:val="both"/>
              <w:rPr>
                <w:rFonts w:ascii="Baskerville Old Face" w:hAnsi="Baskerville Old Face"/>
                <w:bCs/>
                <w:sz w:val="16"/>
                <w:szCs w:val="16"/>
              </w:rPr>
            </w:pPr>
            <w:r w:rsidRPr="00076301">
              <w:rPr>
                <w:rFonts w:ascii="Baskerville Old Face" w:hAnsi="Baskerville Old Face"/>
                <w:bCs/>
                <w:sz w:val="16"/>
                <w:szCs w:val="16"/>
              </w:rPr>
              <w:t>Corretto, adeguato, pertinente, appropriato, discreto</w:t>
            </w:r>
          </w:p>
          <w:p w14:paraId="34E4B1E1" w14:textId="77777777" w:rsidR="00337E94" w:rsidRPr="00076301" w:rsidRDefault="00337E94" w:rsidP="00466744">
            <w:pPr>
              <w:numPr>
                <w:ilvl w:val="0"/>
                <w:numId w:val="2"/>
              </w:numPr>
              <w:spacing w:after="160"/>
              <w:jc w:val="both"/>
              <w:rPr>
                <w:rFonts w:ascii="Baskerville Old Face" w:hAnsi="Baskerville Old Face"/>
                <w:bCs/>
                <w:sz w:val="16"/>
                <w:szCs w:val="16"/>
              </w:rPr>
            </w:pPr>
            <w:r w:rsidRPr="00076301">
              <w:rPr>
                <w:rFonts w:ascii="Baskerville Old Face" w:hAnsi="Baskerville Old Face"/>
                <w:bCs/>
                <w:sz w:val="16"/>
                <w:szCs w:val="16"/>
              </w:rPr>
              <w:t>Complessivamente, apprezzabilmente, regolarmente, discretamente, agevolmente, correttamente.</w:t>
            </w:r>
          </w:p>
          <w:p w14:paraId="4488C9AC" w14:textId="4376FACD" w:rsidR="00337E94" w:rsidRPr="00076301" w:rsidRDefault="00337E94" w:rsidP="004F1597">
            <w:pPr>
              <w:jc w:val="center"/>
              <w:rPr>
                <w:rFonts w:ascii="Baskerville Old Face" w:hAnsi="Baskerville Old Face"/>
                <w:bCs/>
                <w:sz w:val="16"/>
                <w:szCs w:val="16"/>
              </w:rPr>
            </w:pPr>
            <w:r w:rsidRPr="00076301">
              <w:rPr>
                <w:rFonts w:ascii="Baskerville Old Face" w:hAnsi="Baskerville Old Face"/>
                <w:b/>
                <w:sz w:val="16"/>
                <w:szCs w:val="16"/>
              </w:rPr>
              <w:t>BASE</w:t>
            </w:r>
          </w:p>
          <w:p w14:paraId="4EADA985" w14:textId="07E5791E" w:rsidR="00337E94" w:rsidRPr="00076301" w:rsidRDefault="000E7713" w:rsidP="00466744">
            <w:pPr>
              <w:numPr>
                <w:ilvl w:val="0"/>
                <w:numId w:val="1"/>
              </w:numPr>
              <w:jc w:val="both"/>
              <w:rPr>
                <w:rFonts w:ascii="Baskerville Old Face" w:hAnsi="Baskerville Old Face"/>
                <w:bCs/>
                <w:sz w:val="16"/>
                <w:szCs w:val="16"/>
              </w:rPr>
            </w:pPr>
            <w:r>
              <w:rPr>
                <w:rFonts w:ascii="Baskerville Old Face" w:hAnsi="Baskerville Old Face"/>
                <w:bCs/>
                <w:sz w:val="16"/>
                <w:szCs w:val="16"/>
              </w:rPr>
              <w:t>P</w:t>
            </w:r>
            <w:r w:rsidR="00337E94" w:rsidRPr="00076301">
              <w:rPr>
                <w:rFonts w:ascii="Baskerville Old Face" w:hAnsi="Baskerville Old Face"/>
                <w:bCs/>
                <w:sz w:val="16"/>
                <w:szCs w:val="16"/>
              </w:rPr>
              <w:t>oco corretta, poco adeguata, non sempre corretta, non sempre adeguata, incompleta, incerta, parziale, basilare, essenziale.</w:t>
            </w:r>
          </w:p>
          <w:p w14:paraId="774D2B94" w14:textId="77777777" w:rsidR="00337E94" w:rsidRPr="00076301" w:rsidRDefault="00337E94" w:rsidP="00466744">
            <w:pPr>
              <w:numPr>
                <w:ilvl w:val="0"/>
                <w:numId w:val="1"/>
              </w:numPr>
              <w:jc w:val="both"/>
              <w:rPr>
                <w:rFonts w:ascii="Baskerville Old Face" w:hAnsi="Baskerville Old Face"/>
                <w:bCs/>
                <w:sz w:val="16"/>
                <w:szCs w:val="16"/>
              </w:rPr>
            </w:pPr>
            <w:r w:rsidRPr="00076301">
              <w:rPr>
                <w:rFonts w:ascii="Baskerville Old Face" w:hAnsi="Baskerville Old Face"/>
                <w:bCs/>
                <w:sz w:val="16"/>
                <w:szCs w:val="16"/>
              </w:rPr>
              <w:t>Incerto, sufficiente, poco corretto, poco adeguato, non sempre adeguato, limitato, incompleto, approssimativo.</w:t>
            </w:r>
          </w:p>
          <w:p w14:paraId="668DCBEB" w14:textId="62D71914" w:rsidR="00337E94" w:rsidRPr="00076301" w:rsidRDefault="000E7713" w:rsidP="00466744">
            <w:pPr>
              <w:numPr>
                <w:ilvl w:val="0"/>
                <w:numId w:val="1"/>
              </w:numPr>
              <w:jc w:val="both"/>
              <w:rPr>
                <w:rFonts w:ascii="Baskerville Old Face" w:hAnsi="Baskerville Old Face"/>
                <w:bCs/>
                <w:sz w:val="16"/>
                <w:szCs w:val="16"/>
              </w:rPr>
            </w:pPr>
            <w:r>
              <w:rPr>
                <w:rFonts w:ascii="Baskerville Old Face" w:hAnsi="Baskerville Old Face"/>
                <w:bCs/>
                <w:sz w:val="16"/>
                <w:szCs w:val="16"/>
              </w:rPr>
              <w:t>N</w:t>
            </w:r>
            <w:r w:rsidR="00337E94" w:rsidRPr="00076301">
              <w:rPr>
                <w:rFonts w:ascii="Baskerville Old Face" w:hAnsi="Baskerville Old Face"/>
                <w:bCs/>
                <w:sz w:val="16"/>
                <w:szCs w:val="16"/>
              </w:rPr>
              <w:t>on sempre corretta, non sempre adeguata, incerta, accettabile, limitata, parziale, basilare, imprecisa, non sempre comprensibile.</w:t>
            </w:r>
          </w:p>
          <w:p w14:paraId="68D4D9A6" w14:textId="77777777" w:rsidR="00337E94" w:rsidRPr="00076301" w:rsidRDefault="00337E94" w:rsidP="00466744">
            <w:pPr>
              <w:numPr>
                <w:ilvl w:val="0"/>
                <w:numId w:val="1"/>
              </w:numPr>
              <w:jc w:val="both"/>
              <w:rPr>
                <w:rFonts w:ascii="Baskerville Old Face" w:hAnsi="Baskerville Old Face"/>
                <w:bCs/>
                <w:sz w:val="16"/>
                <w:szCs w:val="16"/>
              </w:rPr>
            </w:pPr>
            <w:r w:rsidRPr="00076301">
              <w:rPr>
                <w:rFonts w:ascii="Baskerville Old Face" w:hAnsi="Baskerville Old Face"/>
                <w:bCs/>
                <w:sz w:val="16"/>
                <w:szCs w:val="16"/>
              </w:rPr>
              <w:t>Adeguato, abbastanza adeguato, poco adeguato, incerto, basilare, impreciso</w:t>
            </w:r>
          </w:p>
          <w:p w14:paraId="48AEA8FE" w14:textId="5CECAA9D" w:rsidR="00337E94" w:rsidRPr="00076301" w:rsidRDefault="000E7713" w:rsidP="00466744">
            <w:pPr>
              <w:numPr>
                <w:ilvl w:val="0"/>
                <w:numId w:val="1"/>
              </w:numPr>
              <w:spacing w:after="160"/>
              <w:jc w:val="both"/>
              <w:rPr>
                <w:rFonts w:ascii="Baskerville Old Face" w:hAnsi="Baskerville Old Face"/>
                <w:bCs/>
                <w:sz w:val="16"/>
                <w:szCs w:val="16"/>
              </w:rPr>
            </w:pPr>
            <w:r>
              <w:rPr>
                <w:rFonts w:ascii="Baskerville Old Face" w:hAnsi="Baskerville Old Face"/>
                <w:bCs/>
                <w:sz w:val="16"/>
                <w:szCs w:val="16"/>
              </w:rPr>
              <w:t>P</w:t>
            </w:r>
            <w:r w:rsidR="00337E94" w:rsidRPr="00076301">
              <w:rPr>
                <w:rFonts w:ascii="Baskerville Old Face" w:hAnsi="Baskerville Old Face"/>
                <w:bCs/>
                <w:sz w:val="16"/>
                <w:szCs w:val="16"/>
              </w:rPr>
              <w:t>oco correttamente, in maniera poco adeguata, parzialmente, solo in parte, limitatamente, in maniera incompleta, se stimolato, in maniera approssimativa, sufficientemente, appena</w:t>
            </w:r>
            <w:r w:rsidR="005430F9" w:rsidRPr="00076301">
              <w:rPr>
                <w:rFonts w:ascii="Baskerville Old Face" w:hAnsi="Baskerville Old Face"/>
                <w:bCs/>
                <w:sz w:val="16"/>
                <w:szCs w:val="16"/>
              </w:rPr>
              <w:t xml:space="preserve"> </w:t>
            </w:r>
            <w:r w:rsidR="00337E94" w:rsidRPr="00076301">
              <w:rPr>
                <w:rFonts w:ascii="Baskerville Old Face" w:hAnsi="Baskerville Old Face"/>
                <w:bCs/>
                <w:sz w:val="16"/>
                <w:szCs w:val="16"/>
              </w:rPr>
              <w:t>sufficientemente</w:t>
            </w:r>
          </w:p>
          <w:p w14:paraId="6F96037E" w14:textId="46805E78" w:rsidR="00337E94" w:rsidRPr="00076301" w:rsidRDefault="00337E94" w:rsidP="004F1597">
            <w:pPr>
              <w:jc w:val="center"/>
              <w:rPr>
                <w:rFonts w:ascii="Baskerville Old Face" w:hAnsi="Baskerville Old Face"/>
                <w:b/>
                <w:sz w:val="16"/>
                <w:szCs w:val="16"/>
              </w:rPr>
            </w:pPr>
            <w:r w:rsidRPr="00076301">
              <w:rPr>
                <w:rFonts w:ascii="Baskerville Old Face" w:hAnsi="Baskerville Old Face"/>
                <w:b/>
                <w:sz w:val="16"/>
                <w:szCs w:val="16"/>
              </w:rPr>
              <w:t>IN VIA DI PRIMA ACQUISIZIONE</w:t>
            </w:r>
          </w:p>
          <w:p w14:paraId="6910F634" w14:textId="633DB9F1" w:rsidR="005430F9" w:rsidRPr="00076301" w:rsidRDefault="000E7713" w:rsidP="000E7713">
            <w:pPr>
              <w:pStyle w:val="Paragrafoelenco"/>
              <w:numPr>
                <w:ilvl w:val="0"/>
                <w:numId w:val="4"/>
              </w:numPr>
              <w:ind w:left="147" w:hanging="147"/>
              <w:jc w:val="both"/>
              <w:rPr>
                <w:rFonts w:ascii="Baskerville Old Face" w:hAnsi="Baskerville Old Face"/>
                <w:bCs/>
                <w:sz w:val="16"/>
                <w:szCs w:val="16"/>
              </w:rPr>
            </w:pPr>
            <w:r>
              <w:rPr>
                <w:rFonts w:ascii="Baskerville Old Face" w:hAnsi="Baskerville Old Face"/>
                <w:bCs/>
                <w:sz w:val="16"/>
                <w:szCs w:val="16"/>
              </w:rPr>
              <w:t>I</w:t>
            </w:r>
            <w:r w:rsidR="00337E94" w:rsidRPr="00076301">
              <w:rPr>
                <w:rFonts w:ascii="Baskerville Old Face" w:hAnsi="Baskerville Old Face"/>
                <w:bCs/>
                <w:sz w:val="16"/>
                <w:szCs w:val="16"/>
              </w:rPr>
              <w:t>nadeguata, non corretta, non adeguata, incerta, limitata.</w:t>
            </w:r>
          </w:p>
          <w:p w14:paraId="4AC2056D" w14:textId="46FC2E95" w:rsidR="00337E94" w:rsidRPr="00076301" w:rsidRDefault="000E7713" w:rsidP="000E7713">
            <w:pPr>
              <w:pStyle w:val="Paragrafoelenco"/>
              <w:numPr>
                <w:ilvl w:val="0"/>
                <w:numId w:val="4"/>
              </w:numPr>
              <w:ind w:left="147" w:hanging="147"/>
              <w:jc w:val="both"/>
              <w:rPr>
                <w:rFonts w:ascii="Baskerville Old Face" w:hAnsi="Baskerville Old Face"/>
                <w:bCs/>
                <w:sz w:val="16"/>
                <w:szCs w:val="16"/>
              </w:rPr>
            </w:pPr>
            <w:r>
              <w:rPr>
                <w:rFonts w:ascii="Baskerville Old Face" w:hAnsi="Baskerville Old Face"/>
                <w:bCs/>
                <w:sz w:val="16"/>
                <w:szCs w:val="16"/>
              </w:rPr>
              <w:t>D</w:t>
            </w:r>
            <w:r w:rsidR="00337E94" w:rsidRPr="00076301">
              <w:rPr>
                <w:rFonts w:ascii="Baskerville Old Face" w:hAnsi="Baskerville Old Face"/>
                <w:bCs/>
                <w:sz w:val="16"/>
                <w:szCs w:val="16"/>
              </w:rPr>
              <w:t>ifficoltoso, inadeguato, non corretto, non adeguato, non autonomo.</w:t>
            </w:r>
          </w:p>
          <w:p w14:paraId="10570CF4" w14:textId="77777777" w:rsidR="00337E94" w:rsidRPr="00076301" w:rsidRDefault="00337E94" w:rsidP="000E7713">
            <w:pPr>
              <w:pStyle w:val="Paragrafoelenco"/>
              <w:numPr>
                <w:ilvl w:val="0"/>
                <w:numId w:val="4"/>
              </w:numPr>
              <w:ind w:left="147" w:hanging="147"/>
              <w:jc w:val="both"/>
              <w:rPr>
                <w:rFonts w:ascii="Baskerville Old Face" w:hAnsi="Baskerville Old Face"/>
                <w:bCs/>
                <w:sz w:val="16"/>
                <w:szCs w:val="16"/>
              </w:rPr>
            </w:pPr>
            <w:r w:rsidRPr="00076301">
              <w:rPr>
                <w:rFonts w:ascii="Baskerville Old Face" w:hAnsi="Baskerville Old Face"/>
                <w:bCs/>
                <w:sz w:val="16"/>
                <w:szCs w:val="16"/>
              </w:rPr>
              <w:t>Inadeguata, non corretta, poco adeguata, poco corretta, non autonoma, incomprensibile.</w:t>
            </w:r>
          </w:p>
          <w:p w14:paraId="7698A4C2" w14:textId="77777777" w:rsidR="005430F9" w:rsidRPr="00076301" w:rsidRDefault="00337E94" w:rsidP="000E7713">
            <w:pPr>
              <w:pStyle w:val="Paragrafoelenco"/>
              <w:numPr>
                <w:ilvl w:val="0"/>
                <w:numId w:val="4"/>
              </w:numPr>
              <w:ind w:left="147" w:hanging="147"/>
              <w:jc w:val="both"/>
              <w:rPr>
                <w:rFonts w:ascii="Baskerville Old Face" w:hAnsi="Baskerville Old Face"/>
                <w:bCs/>
                <w:sz w:val="16"/>
                <w:szCs w:val="16"/>
              </w:rPr>
            </w:pPr>
            <w:r w:rsidRPr="00076301">
              <w:rPr>
                <w:rFonts w:ascii="Baskerville Old Face" w:hAnsi="Baskerville Old Face"/>
                <w:bCs/>
                <w:sz w:val="16"/>
                <w:szCs w:val="16"/>
              </w:rPr>
              <w:t>Essenziale,</w:t>
            </w:r>
            <w:r w:rsidR="005430F9" w:rsidRPr="00076301">
              <w:rPr>
                <w:rFonts w:ascii="Baskerville Old Face" w:hAnsi="Baskerville Old Face"/>
                <w:bCs/>
                <w:sz w:val="16"/>
                <w:szCs w:val="16"/>
              </w:rPr>
              <w:t xml:space="preserve"> </w:t>
            </w:r>
            <w:r w:rsidRPr="00076301">
              <w:rPr>
                <w:rFonts w:ascii="Baskerville Old Face" w:hAnsi="Baskerville Old Face"/>
                <w:bCs/>
                <w:sz w:val="16"/>
                <w:szCs w:val="16"/>
              </w:rPr>
              <w:t xml:space="preserve">modesto, poco corretto, non corretto, poco adeguato. </w:t>
            </w:r>
          </w:p>
          <w:p w14:paraId="58F5A88D" w14:textId="6CD9A48A" w:rsidR="004C6899" w:rsidRPr="005430F9" w:rsidRDefault="000E7713" w:rsidP="000E7713">
            <w:pPr>
              <w:pStyle w:val="Paragrafoelenco"/>
              <w:numPr>
                <w:ilvl w:val="0"/>
                <w:numId w:val="4"/>
              </w:numPr>
              <w:ind w:left="147" w:hanging="147"/>
              <w:jc w:val="both"/>
              <w:rPr>
                <w:rFonts w:ascii="Baskerville Old Face" w:hAnsi="Baskerville Old Face"/>
                <w:sz w:val="16"/>
                <w:szCs w:val="16"/>
              </w:rPr>
            </w:pPr>
            <w:r>
              <w:rPr>
                <w:rFonts w:ascii="Baskerville Old Face" w:hAnsi="Baskerville Old Face"/>
                <w:bCs/>
                <w:sz w:val="16"/>
                <w:szCs w:val="16"/>
              </w:rPr>
              <w:t>S</w:t>
            </w:r>
            <w:r w:rsidR="00337E94" w:rsidRPr="00076301">
              <w:rPr>
                <w:rFonts w:ascii="Baskerville Old Face" w:hAnsi="Baskerville Old Face"/>
                <w:bCs/>
                <w:sz w:val="16"/>
                <w:szCs w:val="16"/>
              </w:rPr>
              <w:t>olo se aiutato, se opportunamente guidato, poco correttamente, in maniera poco adeguata, parzialmente, solo in parte, limitatamente, in maniera incompleta, solo se stimolato, in maniera approssimativa</w:t>
            </w:r>
          </w:p>
        </w:tc>
      </w:tr>
      <w:tr w:rsidR="004C6899" w:rsidRPr="00095A8D" w14:paraId="7E0E6EC1" w14:textId="77777777" w:rsidTr="00426E63">
        <w:trPr>
          <w:trHeight w:val="1831"/>
        </w:trPr>
        <w:tc>
          <w:tcPr>
            <w:tcW w:w="3569" w:type="dxa"/>
          </w:tcPr>
          <w:p w14:paraId="117538C3" w14:textId="77777777" w:rsidR="004C6899" w:rsidRPr="00BE2661" w:rsidRDefault="004C6899" w:rsidP="00466744">
            <w:pPr>
              <w:jc w:val="both"/>
              <w:rPr>
                <w:rFonts w:ascii="Baskerville Old Face" w:hAnsi="Baskerville Old Face"/>
                <w:b/>
                <w:sz w:val="24"/>
                <w:szCs w:val="24"/>
              </w:rPr>
            </w:pPr>
            <w:r w:rsidRPr="00BE2661">
              <w:rPr>
                <w:rFonts w:ascii="Baskerville Old Face" w:hAnsi="Baskerville Old Face"/>
                <w:b/>
                <w:sz w:val="24"/>
                <w:szCs w:val="24"/>
              </w:rPr>
              <w:t>Lettura</w:t>
            </w:r>
          </w:p>
          <w:p w14:paraId="590F4211" w14:textId="77777777" w:rsidR="004C6899" w:rsidRPr="00B856F6" w:rsidRDefault="004C6899" w:rsidP="00466744">
            <w:pPr>
              <w:jc w:val="both"/>
              <w:rPr>
                <w:rFonts w:ascii="Baskerville Old Face" w:hAnsi="Baskerville Old Face"/>
              </w:rPr>
            </w:pPr>
            <w:r w:rsidRPr="00B856F6">
              <w:rPr>
                <w:rFonts w:ascii="Baskerville Old Face" w:hAnsi="Baskerville Old Face"/>
              </w:rPr>
              <w:t>Leggere e comprendere testi di vario genere individuandone il senso globale e le informazioni principali. Individuare nei testi scritti informazioni utili, sintetizzarle e metterle in relazione.</w:t>
            </w:r>
          </w:p>
        </w:tc>
        <w:tc>
          <w:tcPr>
            <w:tcW w:w="1955" w:type="dxa"/>
          </w:tcPr>
          <w:p w14:paraId="39666CFA" w14:textId="77777777" w:rsidR="004C6899" w:rsidRPr="00095A8D" w:rsidRDefault="004C6899" w:rsidP="00B856F6">
            <w:pPr>
              <w:rPr>
                <w:rFonts w:ascii="Baskerville Old Face" w:hAnsi="Baskerville Old Face"/>
                <w:sz w:val="24"/>
                <w:szCs w:val="24"/>
              </w:rPr>
            </w:pPr>
          </w:p>
        </w:tc>
        <w:tc>
          <w:tcPr>
            <w:tcW w:w="3685" w:type="dxa"/>
            <w:vMerge/>
          </w:tcPr>
          <w:p w14:paraId="296F94C1" w14:textId="77777777" w:rsidR="004C6899" w:rsidRPr="00095A8D" w:rsidRDefault="004C6899" w:rsidP="00B856F6">
            <w:pPr>
              <w:rPr>
                <w:rFonts w:ascii="Baskerville Old Face" w:hAnsi="Baskerville Old Face"/>
                <w:sz w:val="24"/>
                <w:szCs w:val="24"/>
              </w:rPr>
            </w:pPr>
          </w:p>
        </w:tc>
        <w:tc>
          <w:tcPr>
            <w:tcW w:w="5068" w:type="dxa"/>
            <w:vMerge/>
          </w:tcPr>
          <w:p w14:paraId="38AA731A" w14:textId="77777777" w:rsidR="004C6899" w:rsidRPr="00095A8D" w:rsidRDefault="004C6899" w:rsidP="00B856F6">
            <w:pPr>
              <w:rPr>
                <w:rFonts w:ascii="Baskerville Old Face" w:hAnsi="Baskerville Old Face"/>
                <w:sz w:val="24"/>
                <w:szCs w:val="24"/>
              </w:rPr>
            </w:pPr>
          </w:p>
        </w:tc>
      </w:tr>
      <w:tr w:rsidR="004C6899" w:rsidRPr="00095A8D" w14:paraId="70D79E89" w14:textId="77777777" w:rsidTr="00426E63">
        <w:trPr>
          <w:trHeight w:val="1403"/>
        </w:trPr>
        <w:tc>
          <w:tcPr>
            <w:tcW w:w="3569" w:type="dxa"/>
          </w:tcPr>
          <w:p w14:paraId="0ABBD8CE" w14:textId="77777777" w:rsidR="004C6899" w:rsidRPr="00BE2661" w:rsidRDefault="004C6899" w:rsidP="00466744">
            <w:pPr>
              <w:jc w:val="both"/>
              <w:rPr>
                <w:rFonts w:ascii="Baskerville Old Face" w:hAnsi="Baskerville Old Face"/>
                <w:b/>
                <w:sz w:val="24"/>
                <w:szCs w:val="24"/>
              </w:rPr>
            </w:pPr>
            <w:r w:rsidRPr="00BE2661">
              <w:rPr>
                <w:rFonts w:ascii="Baskerville Old Face" w:hAnsi="Baskerville Old Face"/>
                <w:b/>
                <w:sz w:val="24"/>
                <w:szCs w:val="24"/>
              </w:rPr>
              <w:t>Scrittura</w:t>
            </w:r>
          </w:p>
          <w:p w14:paraId="6378FF85" w14:textId="77777777" w:rsidR="004C6899" w:rsidRPr="00B856F6" w:rsidRDefault="004C6899" w:rsidP="00466744">
            <w:pPr>
              <w:jc w:val="both"/>
              <w:rPr>
                <w:rFonts w:ascii="Baskerville Old Face" w:hAnsi="Baskerville Old Face"/>
              </w:rPr>
            </w:pPr>
            <w:r w:rsidRPr="00B856F6">
              <w:rPr>
                <w:rFonts w:ascii="Baskerville Old Face" w:hAnsi="Baskerville Old Face"/>
              </w:rPr>
              <w:t>Scrivere testi corretti nell’ortografia, legati ai diversi scopi comunicativi.</w:t>
            </w:r>
          </w:p>
          <w:p w14:paraId="33EF835C" w14:textId="77777777" w:rsidR="004C6899" w:rsidRPr="00BE2661" w:rsidRDefault="004C6899" w:rsidP="00466744">
            <w:pPr>
              <w:jc w:val="both"/>
              <w:rPr>
                <w:rFonts w:ascii="Baskerville Old Face" w:hAnsi="Baskerville Old Face"/>
                <w:sz w:val="24"/>
                <w:szCs w:val="24"/>
              </w:rPr>
            </w:pPr>
            <w:r w:rsidRPr="00B856F6">
              <w:rPr>
                <w:rFonts w:ascii="Baskerville Old Face" w:hAnsi="Baskerville Old Face"/>
              </w:rPr>
              <w:t>Rielaborare testi parafrasandoli, completandoli e sintetizzandoli.</w:t>
            </w:r>
          </w:p>
        </w:tc>
        <w:tc>
          <w:tcPr>
            <w:tcW w:w="1955" w:type="dxa"/>
          </w:tcPr>
          <w:p w14:paraId="068F256F" w14:textId="77777777" w:rsidR="004C6899" w:rsidRPr="00095A8D" w:rsidRDefault="004C6899" w:rsidP="00B856F6">
            <w:pPr>
              <w:rPr>
                <w:rFonts w:ascii="Baskerville Old Face" w:hAnsi="Baskerville Old Face"/>
                <w:sz w:val="24"/>
                <w:szCs w:val="24"/>
              </w:rPr>
            </w:pPr>
          </w:p>
        </w:tc>
        <w:tc>
          <w:tcPr>
            <w:tcW w:w="3685" w:type="dxa"/>
            <w:vMerge/>
          </w:tcPr>
          <w:p w14:paraId="3C9BD1F7" w14:textId="77777777" w:rsidR="004C6899" w:rsidRPr="00095A8D" w:rsidRDefault="004C6899" w:rsidP="00B856F6">
            <w:pPr>
              <w:rPr>
                <w:rFonts w:ascii="Baskerville Old Face" w:hAnsi="Baskerville Old Face"/>
                <w:sz w:val="24"/>
                <w:szCs w:val="24"/>
              </w:rPr>
            </w:pPr>
          </w:p>
        </w:tc>
        <w:tc>
          <w:tcPr>
            <w:tcW w:w="5068" w:type="dxa"/>
            <w:vMerge/>
          </w:tcPr>
          <w:p w14:paraId="40D2C4E0" w14:textId="77777777" w:rsidR="004C6899" w:rsidRPr="00095A8D" w:rsidRDefault="004C6899" w:rsidP="00B856F6">
            <w:pPr>
              <w:rPr>
                <w:rFonts w:ascii="Baskerville Old Face" w:hAnsi="Baskerville Old Face"/>
                <w:sz w:val="24"/>
                <w:szCs w:val="24"/>
              </w:rPr>
            </w:pPr>
          </w:p>
        </w:tc>
      </w:tr>
      <w:tr w:rsidR="004C6899" w:rsidRPr="00095A8D" w14:paraId="20B75A99" w14:textId="77777777" w:rsidTr="004C6899">
        <w:trPr>
          <w:trHeight w:val="1335"/>
        </w:trPr>
        <w:tc>
          <w:tcPr>
            <w:tcW w:w="3569" w:type="dxa"/>
          </w:tcPr>
          <w:p w14:paraId="1AE9F3D2" w14:textId="77777777" w:rsidR="004C6899" w:rsidRPr="00BE2661" w:rsidRDefault="004C6899" w:rsidP="00466744">
            <w:pPr>
              <w:jc w:val="both"/>
              <w:rPr>
                <w:rFonts w:ascii="Baskerville Old Face" w:hAnsi="Baskerville Old Face"/>
                <w:b/>
                <w:sz w:val="24"/>
                <w:szCs w:val="24"/>
              </w:rPr>
            </w:pPr>
            <w:r w:rsidRPr="00BE2661">
              <w:rPr>
                <w:rFonts w:ascii="Baskerville Old Face" w:hAnsi="Baskerville Old Face"/>
                <w:b/>
                <w:sz w:val="24"/>
                <w:szCs w:val="24"/>
              </w:rPr>
              <w:t>Acquisizione ed espansione del lessico</w:t>
            </w:r>
          </w:p>
          <w:p w14:paraId="1C3B711E" w14:textId="77777777" w:rsidR="004C6899" w:rsidRPr="00B856F6" w:rsidRDefault="004C6899" w:rsidP="00466744">
            <w:pPr>
              <w:jc w:val="both"/>
              <w:rPr>
                <w:rFonts w:ascii="Baskerville Old Face" w:hAnsi="Baskerville Old Face"/>
              </w:rPr>
            </w:pPr>
            <w:r w:rsidRPr="00B856F6">
              <w:rPr>
                <w:rFonts w:ascii="Baskerville Old Face" w:hAnsi="Baskerville Old Face"/>
              </w:rPr>
              <w:t>Capire e utilizzare nell’uso orale e scritto vocaboli fondamentali e specifici delle discipline di studio.</w:t>
            </w:r>
          </w:p>
        </w:tc>
        <w:tc>
          <w:tcPr>
            <w:tcW w:w="1955" w:type="dxa"/>
          </w:tcPr>
          <w:p w14:paraId="2F6F5DB9" w14:textId="77777777" w:rsidR="004C6899" w:rsidRPr="00095A8D" w:rsidRDefault="004C6899" w:rsidP="00B856F6">
            <w:pPr>
              <w:rPr>
                <w:rFonts w:ascii="Baskerville Old Face" w:hAnsi="Baskerville Old Face"/>
                <w:sz w:val="24"/>
                <w:szCs w:val="24"/>
              </w:rPr>
            </w:pPr>
          </w:p>
        </w:tc>
        <w:tc>
          <w:tcPr>
            <w:tcW w:w="3685" w:type="dxa"/>
            <w:vMerge/>
          </w:tcPr>
          <w:p w14:paraId="5E6B432B" w14:textId="77777777" w:rsidR="004C6899" w:rsidRPr="00095A8D" w:rsidRDefault="004C6899" w:rsidP="00B856F6">
            <w:pPr>
              <w:rPr>
                <w:rFonts w:ascii="Baskerville Old Face" w:hAnsi="Baskerville Old Face"/>
                <w:sz w:val="24"/>
                <w:szCs w:val="24"/>
              </w:rPr>
            </w:pPr>
          </w:p>
        </w:tc>
        <w:tc>
          <w:tcPr>
            <w:tcW w:w="5068" w:type="dxa"/>
            <w:vMerge/>
          </w:tcPr>
          <w:p w14:paraId="53FCB4F7" w14:textId="77777777" w:rsidR="004C6899" w:rsidRPr="00095A8D" w:rsidRDefault="004C6899" w:rsidP="00B856F6">
            <w:pPr>
              <w:rPr>
                <w:rFonts w:ascii="Baskerville Old Face" w:hAnsi="Baskerville Old Face"/>
                <w:sz w:val="24"/>
                <w:szCs w:val="24"/>
              </w:rPr>
            </w:pPr>
          </w:p>
        </w:tc>
      </w:tr>
      <w:tr w:rsidR="004C6899" w:rsidRPr="00095A8D" w14:paraId="3640D91B" w14:textId="77777777" w:rsidTr="004F1597">
        <w:trPr>
          <w:trHeight w:val="2116"/>
        </w:trPr>
        <w:tc>
          <w:tcPr>
            <w:tcW w:w="3569" w:type="dxa"/>
          </w:tcPr>
          <w:p w14:paraId="351B6484" w14:textId="77777777" w:rsidR="0023418E" w:rsidRPr="00BE2661" w:rsidRDefault="0023418E" w:rsidP="00466744">
            <w:pPr>
              <w:jc w:val="both"/>
              <w:rPr>
                <w:rFonts w:ascii="Baskerville Old Face" w:hAnsi="Baskerville Old Face"/>
                <w:b/>
                <w:sz w:val="24"/>
                <w:szCs w:val="24"/>
              </w:rPr>
            </w:pPr>
            <w:r w:rsidRPr="00BE2661">
              <w:rPr>
                <w:rFonts w:ascii="Baskerville Old Face" w:hAnsi="Baskerville Old Face"/>
                <w:b/>
                <w:sz w:val="24"/>
                <w:szCs w:val="24"/>
              </w:rPr>
              <w:t>Elementi di grammatica e riflessione sugli usi della lingua</w:t>
            </w:r>
          </w:p>
          <w:p w14:paraId="76EBF9FC" w14:textId="77777777" w:rsidR="0023418E" w:rsidRPr="00B856F6" w:rsidRDefault="0023418E" w:rsidP="00466744">
            <w:pPr>
              <w:jc w:val="both"/>
              <w:rPr>
                <w:rFonts w:ascii="Baskerville Old Face" w:hAnsi="Baskerville Old Face"/>
              </w:rPr>
            </w:pPr>
            <w:r w:rsidRPr="00B856F6">
              <w:rPr>
                <w:rFonts w:ascii="Baskerville Old Face" w:hAnsi="Baskerville Old Face"/>
              </w:rPr>
              <w:t>Riconoscere e denominare le principali parti del discorso. Individuare e usare in modo consapevole modi e tempi del verbo. Riconoscere i connettivi.</w:t>
            </w:r>
          </w:p>
          <w:p w14:paraId="55E2372D" w14:textId="77777777" w:rsidR="004C6899" w:rsidRPr="00BE2661" w:rsidRDefault="0023418E" w:rsidP="00466744">
            <w:pPr>
              <w:jc w:val="both"/>
              <w:rPr>
                <w:rFonts w:ascii="Baskerville Old Face" w:hAnsi="Baskerville Old Face"/>
                <w:b/>
                <w:sz w:val="24"/>
                <w:szCs w:val="24"/>
              </w:rPr>
            </w:pPr>
            <w:r w:rsidRPr="00B856F6">
              <w:rPr>
                <w:rFonts w:ascii="Baskerville Old Face" w:hAnsi="Baskerville Old Face"/>
              </w:rPr>
              <w:t>Analizzare la frase nelle sue funzioni</w:t>
            </w:r>
          </w:p>
        </w:tc>
        <w:tc>
          <w:tcPr>
            <w:tcW w:w="1955" w:type="dxa"/>
          </w:tcPr>
          <w:p w14:paraId="626B9249" w14:textId="77777777" w:rsidR="004C6899" w:rsidRPr="00095A8D" w:rsidRDefault="004C6899" w:rsidP="00B856F6">
            <w:pPr>
              <w:rPr>
                <w:rFonts w:ascii="Baskerville Old Face" w:hAnsi="Baskerville Old Face"/>
                <w:sz w:val="24"/>
                <w:szCs w:val="24"/>
              </w:rPr>
            </w:pPr>
          </w:p>
        </w:tc>
        <w:tc>
          <w:tcPr>
            <w:tcW w:w="3685" w:type="dxa"/>
            <w:vMerge/>
          </w:tcPr>
          <w:p w14:paraId="53D7EBA9" w14:textId="77777777" w:rsidR="004C6899" w:rsidRPr="00095A8D" w:rsidRDefault="004C6899" w:rsidP="00B856F6">
            <w:pPr>
              <w:rPr>
                <w:rFonts w:ascii="Baskerville Old Face" w:hAnsi="Baskerville Old Face"/>
                <w:sz w:val="24"/>
                <w:szCs w:val="24"/>
              </w:rPr>
            </w:pPr>
          </w:p>
        </w:tc>
        <w:tc>
          <w:tcPr>
            <w:tcW w:w="5068" w:type="dxa"/>
            <w:vMerge/>
          </w:tcPr>
          <w:p w14:paraId="1D7896E0" w14:textId="77777777" w:rsidR="004C6899" w:rsidRPr="00095A8D" w:rsidRDefault="004C6899" w:rsidP="00B856F6">
            <w:pPr>
              <w:rPr>
                <w:rFonts w:ascii="Baskerville Old Face" w:hAnsi="Baskerville Old Face"/>
                <w:sz w:val="24"/>
                <w:szCs w:val="24"/>
              </w:rPr>
            </w:pPr>
          </w:p>
        </w:tc>
      </w:tr>
    </w:tbl>
    <w:p w14:paraId="70D5B074" w14:textId="77777777" w:rsidR="00B856F6" w:rsidRDefault="00B856F6"/>
    <w:tbl>
      <w:tblPr>
        <w:tblStyle w:val="Grigliatabella"/>
        <w:tblW w:w="0" w:type="auto"/>
        <w:tblLook w:val="04A0" w:firstRow="1" w:lastRow="0" w:firstColumn="1" w:lastColumn="0" w:noHBand="0" w:noVBand="1"/>
      </w:tblPr>
      <w:tblGrid>
        <w:gridCol w:w="3569"/>
        <w:gridCol w:w="1955"/>
        <w:gridCol w:w="3685"/>
        <w:gridCol w:w="5068"/>
      </w:tblGrid>
      <w:tr w:rsidR="00B856F6" w14:paraId="22E2663B" w14:textId="77777777" w:rsidTr="00B856F6">
        <w:tc>
          <w:tcPr>
            <w:tcW w:w="14277" w:type="dxa"/>
            <w:gridSpan w:val="4"/>
          </w:tcPr>
          <w:p w14:paraId="50DF5590" w14:textId="77777777" w:rsidR="00B856F6" w:rsidRPr="00095A8D" w:rsidRDefault="00B856F6" w:rsidP="00B856F6">
            <w:pPr>
              <w:jc w:val="center"/>
              <w:rPr>
                <w:rFonts w:ascii="Baskerville Old Face" w:hAnsi="Baskerville Old Face"/>
                <w:b/>
                <w:sz w:val="28"/>
                <w:szCs w:val="28"/>
              </w:rPr>
            </w:pPr>
            <w:r>
              <w:rPr>
                <w:rFonts w:ascii="Baskerville Old Face" w:hAnsi="Baskerville Old Face"/>
                <w:b/>
                <w:sz w:val="28"/>
                <w:szCs w:val="28"/>
              </w:rPr>
              <w:lastRenderedPageBreak/>
              <w:t xml:space="preserve">MATEMATICA </w:t>
            </w:r>
            <w:r w:rsidRPr="00B94A1E">
              <w:rPr>
                <w:rFonts w:ascii="Baskerville Old Face" w:hAnsi="Baskerville Old Face"/>
                <w:b/>
                <w:sz w:val="28"/>
                <w:szCs w:val="28"/>
              </w:rPr>
              <w:t>classe IV</w:t>
            </w:r>
          </w:p>
        </w:tc>
      </w:tr>
      <w:tr w:rsidR="00B856F6" w14:paraId="298A5F4C" w14:textId="77777777" w:rsidTr="00B856F6">
        <w:tc>
          <w:tcPr>
            <w:tcW w:w="3569" w:type="dxa"/>
          </w:tcPr>
          <w:p w14:paraId="6278B501" w14:textId="77777777" w:rsidR="00B856F6" w:rsidRPr="00095A8D" w:rsidRDefault="00B856F6" w:rsidP="00B856F6">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tcPr>
          <w:p w14:paraId="4BC4E3D2" w14:textId="77777777" w:rsidR="00B856F6" w:rsidRPr="00095A8D" w:rsidRDefault="00B856F6" w:rsidP="00B856F6">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tcPr>
          <w:p w14:paraId="5B64BDD0" w14:textId="77777777" w:rsidR="00B856F6" w:rsidRPr="00095A8D" w:rsidRDefault="00B856F6" w:rsidP="00B856F6">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tcPr>
          <w:p w14:paraId="42D2BC30" w14:textId="77777777" w:rsidR="00B856F6" w:rsidRPr="00095A8D" w:rsidRDefault="00B856F6" w:rsidP="00B856F6">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B856F6" w14:paraId="1319E7EF" w14:textId="77777777" w:rsidTr="00466744">
        <w:trPr>
          <w:trHeight w:val="1784"/>
        </w:trPr>
        <w:tc>
          <w:tcPr>
            <w:tcW w:w="3569" w:type="dxa"/>
          </w:tcPr>
          <w:p w14:paraId="3C76A2A1" w14:textId="77777777" w:rsidR="00B856F6" w:rsidRPr="009F7E3E" w:rsidRDefault="00B856F6" w:rsidP="004F1597">
            <w:pPr>
              <w:pStyle w:val="TableParagraph"/>
              <w:jc w:val="both"/>
              <w:rPr>
                <w:rFonts w:ascii="Baskerville Old Face" w:eastAsiaTheme="minorHAnsi" w:hAnsi="Baskerville Old Face" w:cstheme="minorBidi"/>
                <w:b/>
                <w:bCs/>
                <w:sz w:val="24"/>
                <w:szCs w:val="24"/>
              </w:rPr>
            </w:pPr>
            <w:r w:rsidRPr="009F7E3E">
              <w:rPr>
                <w:rFonts w:ascii="Baskerville Old Face" w:eastAsiaTheme="minorHAnsi" w:hAnsi="Baskerville Old Face" w:cstheme="minorBidi"/>
                <w:b/>
                <w:bCs/>
                <w:sz w:val="24"/>
                <w:szCs w:val="24"/>
              </w:rPr>
              <w:t>Numeri</w:t>
            </w:r>
          </w:p>
          <w:p w14:paraId="2E49C0EC" w14:textId="77777777" w:rsidR="00B856F6" w:rsidRPr="00FF3900" w:rsidRDefault="00B856F6" w:rsidP="004F1597">
            <w:pPr>
              <w:jc w:val="both"/>
              <w:rPr>
                <w:rFonts w:ascii="Baskerville Old Face" w:hAnsi="Baskerville Old Face"/>
                <w:sz w:val="24"/>
                <w:szCs w:val="24"/>
              </w:rPr>
            </w:pPr>
            <w:r w:rsidRPr="00FF3900">
              <w:rPr>
                <w:rFonts w:ascii="Baskerville Old Face" w:hAnsi="Baskerville Old Face"/>
                <w:sz w:val="24"/>
                <w:szCs w:val="24"/>
              </w:rPr>
              <w:t>Leggere, scrivere, rappresentare, confrontare e ordinare i numeri naturali, decimali e frazionari. Utilizzare gli algoritmi per eseguire le quattro operazioni.</w:t>
            </w:r>
          </w:p>
        </w:tc>
        <w:tc>
          <w:tcPr>
            <w:tcW w:w="1955" w:type="dxa"/>
          </w:tcPr>
          <w:p w14:paraId="5E7AEDAE" w14:textId="77777777" w:rsidR="00B856F6" w:rsidRPr="00095A8D" w:rsidRDefault="00B856F6" w:rsidP="00B856F6">
            <w:pPr>
              <w:rPr>
                <w:rFonts w:ascii="Baskerville Old Face" w:hAnsi="Baskerville Old Face"/>
                <w:sz w:val="24"/>
                <w:szCs w:val="24"/>
              </w:rPr>
            </w:pPr>
          </w:p>
        </w:tc>
        <w:tc>
          <w:tcPr>
            <w:tcW w:w="3685" w:type="dxa"/>
            <w:vMerge w:val="restart"/>
          </w:tcPr>
          <w:p w14:paraId="2CFD2526" w14:textId="77777777" w:rsidR="00B856F6" w:rsidRPr="00BD7365" w:rsidRDefault="00B856F6" w:rsidP="00B856F6">
            <w:pPr>
              <w:rPr>
                <w:rFonts w:ascii="Baskerville Old Face" w:hAnsi="Baskerville Old Face"/>
                <w:sz w:val="24"/>
                <w:szCs w:val="24"/>
              </w:rPr>
            </w:pPr>
          </w:p>
          <w:p w14:paraId="0686DCBA" w14:textId="3B3AC90E" w:rsidR="00B856F6" w:rsidRDefault="00B856F6" w:rsidP="00B856F6">
            <w:pPr>
              <w:rPr>
                <w:rFonts w:ascii="Baskerville Old Face" w:hAnsi="Baskerville Old Face"/>
                <w:sz w:val="24"/>
                <w:szCs w:val="24"/>
              </w:rPr>
            </w:pPr>
          </w:p>
          <w:p w14:paraId="593FEA5D" w14:textId="2D808688" w:rsidR="00C10838" w:rsidRDefault="00C10838" w:rsidP="00B856F6">
            <w:pPr>
              <w:rPr>
                <w:rFonts w:ascii="Baskerville Old Face" w:hAnsi="Baskerville Old Face"/>
                <w:sz w:val="24"/>
                <w:szCs w:val="24"/>
              </w:rPr>
            </w:pPr>
          </w:p>
          <w:p w14:paraId="36B5CC66" w14:textId="776F3959" w:rsidR="00C10838" w:rsidRDefault="00C10838" w:rsidP="00B856F6">
            <w:pPr>
              <w:rPr>
                <w:rFonts w:ascii="Baskerville Old Face" w:hAnsi="Baskerville Old Face"/>
                <w:sz w:val="24"/>
                <w:szCs w:val="24"/>
              </w:rPr>
            </w:pPr>
          </w:p>
          <w:p w14:paraId="00F7F270" w14:textId="431C63C4" w:rsidR="00C10838" w:rsidRDefault="00C10838" w:rsidP="00B856F6">
            <w:pPr>
              <w:rPr>
                <w:rFonts w:ascii="Baskerville Old Face" w:hAnsi="Baskerville Old Face"/>
                <w:sz w:val="24"/>
                <w:szCs w:val="24"/>
              </w:rPr>
            </w:pPr>
          </w:p>
          <w:p w14:paraId="332C2F12" w14:textId="411694D0" w:rsidR="00C10838" w:rsidRDefault="00C10838" w:rsidP="00B856F6">
            <w:pPr>
              <w:rPr>
                <w:rFonts w:ascii="Baskerville Old Face" w:hAnsi="Baskerville Old Face"/>
                <w:sz w:val="24"/>
                <w:szCs w:val="24"/>
              </w:rPr>
            </w:pPr>
          </w:p>
          <w:p w14:paraId="1A57D026" w14:textId="77777777" w:rsidR="00C10838" w:rsidRDefault="00C10838" w:rsidP="00B856F6">
            <w:pPr>
              <w:rPr>
                <w:rFonts w:ascii="Baskerville Old Face" w:hAnsi="Baskerville Old Face"/>
                <w:sz w:val="24"/>
                <w:szCs w:val="24"/>
              </w:rPr>
            </w:pPr>
          </w:p>
          <w:p w14:paraId="7ECE8EB4" w14:textId="77777777" w:rsidR="00B856F6" w:rsidRDefault="00B856F6" w:rsidP="00B856F6">
            <w:pPr>
              <w:rPr>
                <w:rFonts w:ascii="Baskerville Old Face" w:hAnsi="Baskerville Old Face"/>
                <w:sz w:val="24"/>
                <w:szCs w:val="24"/>
              </w:rPr>
            </w:pPr>
          </w:p>
          <w:p w14:paraId="55458600" w14:textId="77777777" w:rsidR="00B856F6" w:rsidRDefault="00B856F6" w:rsidP="00B856F6">
            <w:pPr>
              <w:rPr>
                <w:rFonts w:ascii="Baskerville Old Face" w:hAnsi="Baskerville Old Face"/>
                <w:sz w:val="24"/>
                <w:szCs w:val="24"/>
              </w:rPr>
            </w:pPr>
          </w:p>
          <w:p w14:paraId="67329C84" w14:textId="77777777" w:rsidR="00B856F6" w:rsidRPr="00D17E0D" w:rsidRDefault="00B856F6" w:rsidP="004F1597">
            <w:pPr>
              <w:jc w:val="both"/>
              <w:rPr>
                <w:rFonts w:ascii="Baskerville Old Face" w:hAnsi="Baskerville Old Face"/>
                <w:sz w:val="24"/>
                <w:szCs w:val="24"/>
              </w:rPr>
            </w:pPr>
            <w:r w:rsidRPr="00D17E0D">
              <w:rPr>
                <w:rFonts w:ascii="Baskerville Old Face" w:hAnsi="Baskerville Old Face"/>
                <w:sz w:val="24"/>
                <w:szCs w:val="24"/>
              </w:rPr>
              <w:t>L’alunno/a conosce i numeri e calcola in modo</w:t>
            </w:r>
            <w:r>
              <w:rPr>
                <w:rFonts w:ascii="Baskerville Old Face" w:hAnsi="Baskerville Old Face"/>
                <w:sz w:val="24"/>
                <w:szCs w:val="24"/>
              </w:rPr>
              <w:t xml:space="preserve"> </w:t>
            </w:r>
            <w:r w:rsidRPr="00D17E0D">
              <w:rPr>
                <w:rFonts w:ascii="Baskerville Old Face" w:hAnsi="Baskerville Old Face"/>
                <w:sz w:val="24"/>
                <w:szCs w:val="24"/>
              </w:rPr>
              <w:t>(1)</w:t>
            </w:r>
            <w:r>
              <w:rPr>
                <w:rFonts w:ascii="Baskerville Old Face" w:hAnsi="Baskerville Old Face"/>
                <w:sz w:val="24"/>
                <w:szCs w:val="24"/>
              </w:rPr>
              <w:t xml:space="preserve"> </w:t>
            </w:r>
            <w:r w:rsidRPr="00D17E0D">
              <w:rPr>
                <w:rFonts w:ascii="Baskerville Old Face" w:hAnsi="Baskerville Old Face"/>
                <w:sz w:val="24"/>
                <w:szCs w:val="24"/>
              </w:rPr>
              <w:t>…</w:t>
            </w:r>
          </w:p>
          <w:p w14:paraId="1BAB7116" w14:textId="77777777" w:rsidR="00B856F6" w:rsidRPr="00D17E0D" w:rsidRDefault="00B856F6" w:rsidP="004F1597">
            <w:pPr>
              <w:jc w:val="both"/>
              <w:rPr>
                <w:rFonts w:ascii="Baskerville Old Face" w:hAnsi="Baskerville Old Face"/>
                <w:sz w:val="24"/>
                <w:szCs w:val="24"/>
              </w:rPr>
            </w:pPr>
            <w:r w:rsidRPr="00D17E0D">
              <w:rPr>
                <w:rFonts w:ascii="Baskerville Old Face" w:hAnsi="Baskerville Old Face"/>
                <w:sz w:val="24"/>
                <w:szCs w:val="24"/>
              </w:rPr>
              <w:t>Applica proprietà ed individua i procedimenti</w:t>
            </w:r>
            <w:r>
              <w:rPr>
                <w:rFonts w:ascii="Baskerville Old Face" w:hAnsi="Baskerville Old Face"/>
                <w:sz w:val="24"/>
                <w:szCs w:val="24"/>
              </w:rPr>
              <w:t xml:space="preserve"> </w:t>
            </w:r>
            <w:r w:rsidRPr="00D17E0D">
              <w:rPr>
                <w:rFonts w:ascii="Baskerville Old Face" w:hAnsi="Baskerville Old Face"/>
                <w:sz w:val="24"/>
                <w:szCs w:val="24"/>
              </w:rPr>
              <w:t>(2)</w:t>
            </w:r>
            <w:r>
              <w:rPr>
                <w:rFonts w:ascii="Baskerville Old Face" w:hAnsi="Baskerville Old Face"/>
                <w:sz w:val="24"/>
                <w:szCs w:val="24"/>
              </w:rPr>
              <w:t xml:space="preserve"> </w:t>
            </w:r>
            <w:r w:rsidRPr="00D17E0D">
              <w:rPr>
                <w:rFonts w:ascii="Baskerville Old Face" w:hAnsi="Baskerville Old Face"/>
                <w:sz w:val="24"/>
                <w:szCs w:val="24"/>
              </w:rPr>
              <w:t>…</w:t>
            </w:r>
          </w:p>
          <w:p w14:paraId="1B1E1982" w14:textId="77777777" w:rsidR="00B856F6" w:rsidRPr="00D17E0D" w:rsidRDefault="00B856F6" w:rsidP="004F1597">
            <w:pPr>
              <w:jc w:val="both"/>
              <w:rPr>
                <w:rFonts w:ascii="Baskerville Old Face" w:hAnsi="Baskerville Old Face"/>
                <w:sz w:val="24"/>
                <w:szCs w:val="24"/>
              </w:rPr>
            </w:pPr>
            <w:r w:rsidRPr="00D17E0D">
              <w:rPr>
                <w:rFonts w:ascii="Baskerville Old Face" w:hAnsi="Baskerville Old Face"/>
                <w:sz w:val="24"/>
                <w:szCs w:val="24"/>
              </w:rPr>
              <w:t xml:space="preserve">Riconosce, denomina, descrive e calcola </w:t>
            </w:r>
            <w:r w:rsidRPr="00846AB6">
              <w:rPr>
                <w:rFonts w:ascii="Baskerville Old Face" w:hAnsi="Baskerville Old Face"/>
                <w:sz w:val="24"/>
                <w:szCs w:val="24"/>
              </w:rPr>
              <w:t>il perimetro e l’area</w:t>
            </w:r>
            <w:r w:rsidRPr="00D17E0D">
              <w:rPr>
                <w:rFonts w:ascii="Baskerville Old Face" w:hAnsi="Baskerville Old Face"/>
                <w:sz w:val="24"/>
                <w:szCs w:val="24"/>
              </w:rPr>
              <w:t xml:space="preserve"> delle figure geometriche piane (3)</w:t>
            </w:r>
            <w:r>
              <w:rPr>
                <w:rFonts w:ascii="Baskerville Old Face" w:hAnsi="Baskerville Old Face"/>
                <w:sz w:val="24"/>
                <w:szCs w:val="24"/>
              </w:rPr>
              <w:t xml:space="preserve"> </w:t>
            </w:r>
            <w:r w:rsidRPr="00D17E0D">
              <w:rPr>
                <w:rFonts w:ascii="Baskerville Old Face" w:hAnsi="Baskerville Old Face"/>
                <w:sz w:val="24"/>
                <w:szCs w:val="24"/>
              </w:rPr>
              <w:t>...</w:t>
            </w:r>
          </w:p>
          <w:p w14:paraId="6CC552C3" w14:textId="77777777" w:rsidR="00B856F6" w:rsidRPr="00D17E0D" w:rsidRDefault="00B856F6" w:rsidP="004F1597">
            <w:pPr>
              <w:jc w:val="both"/>
              <w:rPr>
                <w:rFonts w:ascii="Baskerville Old Face" w:hAnsi="Baskerville Old Face"/>
                <w:sz w:val="24"/>
                <w:szCs w:val="24"/>
              </w:rPr>
            </w:pPr>
            <w:r w:rsidRPr="00D17E0D">
              <w:rPr>
                <w:rFonts w:ascii="Baskerville Old Face" w:hAnsi="Baskerville Old Face"/>
                <w:sz w:val="24"/>
                <w:szCs w:val="24"/>
              </w:rPr>
              <w:t>Risolve (4)</w:t>
            </w:r>
            <w:r>
              <w:rPr>
                <w:rFonts w:ascii="Baskerville Old Face" w:hAnsi="Baskerville Old Face"/>
                <w:sz w:val="24"/>
                <w:szCs w:val="24"/>
              </w:rPr>
              <w:t xml:space="preserve"> … </w:t>
            </w:r>
            <w:r w:rsidRPr="00D17E0D">
              <w:rPr>
                <w:rFonts w:ascii="Baskerville Old Face" w:hAnsi="Baskerville Old Face"/>
                <w:sz w:val="24"/>
                <w:szCs w:val="24"/>
              </w:rPr>
              <w:t>situazioni</w:t>
            </w:r>
            <w:r>
              <w:rPr>
                <w:rFonts w:ascii="Baskerville Old Face" w:hAnsi="Baskerville Old Face"/>
                <w:sz w:val="24"/>
                <w:szCs w:val="24"/>
              </w:rPr>
              <w:t xml:space="preserve"> </w:t>
            </w:r>
            <w:r w:rsidRPr="00D17E0D">
              <w:rPr>
                <w:rFonts w:ascii="Baskerville Old Face" w:hAnsi="Baskerville Old Face"/>
                <w:sz w:val="24"/>
                <w:szCs w:val="24"/>
              </w:rPr>
              <w:t>problematiche di</w:t>
            </w:r>
            <w:r>
              <w:rPr>
                <w:rFonts w:ascii="Baskerville Old Face" w:hAnsi="Baskerville Old Face"/>
                <w:sz w:val="24"/>
                <w:szCs w:val="24"/>
              </w:rPr>
              <w:t xml:space="preserve"> </w:t>
            </w:r>
            <w:r w:rsidRPr="00D17E0D">
              <w:rPr>
                <w:rFonts w:ascii="Baskerville Old Face" w:hAnsi="Baskerville Old Face"/>
                <w:sz w:val="24"/>
                <w:szCs w:val="24"/>
              </w:rPr>
              <w:t>vario tipo.</w:t>
            </w:r>
          </w:p>
          <w:p w14:paraId="6904E811" w14:textId="77777777" w:rsidR="00B856F6" w:rsidRPr="00BD7365" w:rsidRDefault="00B856F6" w:rsidP="004F1597">
            <w:pPr>
              <w:jc w:val="both"/>
              <w:rPr>
                <w:rFonts w:ascii="Baskerville Old Face" w:hAnsi="Baskerville Old Face"/>
                <w:sz w:val="24"/>
                <w:szCs w:val="24"/>
              </w:rPr>
            </w:pPr>
            <w:r w:rsidRPr="00D17E0D">
              <w:rPr>
                <w:rFonts w:ascii="Baskerville Old Face" w:hAnsi="Baskerville Old Face"/>
                <w:sz w:val="24"/>
                <w:szCs w:val="24"/>
              </w:rPr>
              <w:t>Opera con grandezze e unità di misura ed utilizza relazioni e dati (5)</w:t>
            </w:r>
            <w:r>
              <w:rPr>
                <w:rFonts w:ascii="Baskerville Old Face" w:hAnsi="Baskerville Old Face"/>
                <w:sz w:val="24"/>
                <w:szCs w:val="24"/>
              </w:rPr>
              <w:t xml:space="preserve"> </w:t>
            </w:r>
            <w:r w:rsidRPr="00D17E0D">
              <w:rPr>
                <w:rFonts w:ascii="Baskerville Old Face" w:hAnsi="Baskerville Old Face"/>
                <w:sz w:val="24"/>
                <w:szCs w:val="24"/>
              </w:rPr>
              <w:t>…</w:t>
            </w:r>
          </w:p>
        </w:tc>
        <w:tc>
          <w:tcPr>
            <w:tcW w:w="5068" w:type="dxa"/>
            <w:vMerge w:val="restart"/>
          </w:tcPr>
          <w:p w14:paraId="7C47BD4C" w14:textId="6C84B37B" w:rsidR="00B856F6" w:rsidRPr="00FF3900" w:rsidRDefault="00B856F6" w:rsidP="004F1597">
            <w:pPr>
              <w:jc w:val="center"/>
              <w:rPr>
                <w:rFonts w:ascii="Baskerville Old Face" w:hAnsi="Baskerville Old Face"/>
                <w:sz w:val="16"/>
                <w:szCs w:val="16"/>
              </w:rPr>
            </w:pPr>
            <w:r w:rsidRPr="00FF3900">
              <w:rPr>
                <w:rFonts w:ascii="Baskerville Old Face" w:hAnsi="Baskerville Old Face"/>
                <w:b/>
                <w:sz w:val="16"/>
                <w:szCs w:val="16"/>
              </w:rPr>
              <w:t>AVANZATO</w:t>
            </w:r>
          </w:p>
          <w:p w14:paraId="673606BE" w14:textId="0A458AD7" w:rsidR="00B856F6" w:rsidRDefault="000E7713" w:rsidP="000E7713">
            <w:pPr>
              <w:pStyle w:val="Paragrafoelenco"/>
              <w:numPr>
                <w:ilvl w:val="0"/>
                <w:numId w:val="17"/>
              </w:numPr>
              <w:ind w:left="178" w:hanging="178"/>
              <w:jc w:val="both"/>
              <w:rPr>
                <w:rFonts w:ascii="Baskerville Old Face" w:hAnsi="Baskerville Old Face"/>
                <w:sz w:val="16"/>
                <w:szCs w:val="16"/>
              </w:rPr>
            </w:pPr>
            <w:r>
              <w:rPr>
                <w:rFonts w:ascii="Baskerville Old Face" w:hAnsi="Baskerville Old Face"/>
                <w:sz w:val="16"/>
                <w:szCs w:val="16"/>
              </w:rPr>
              <w:t>R</w:t>
            </w:r>
            <w:r w:rsidR="00B856F6" w:rsidRPr="00846AB6">
              <w:rPr>
                <w:rFonts w:ascii="Baskerville Old Face" w:hAnsi="Baskerville Old Face"/>
                <w:sz w:val="16"/>
                <w:szCs w:val="16"/>
              </w:rPr>
              <w:t>apido e preciso, sicuro e approfondito, autonomo e continuo, corretto e sicuro, rapido e corretto, veloce e accurato, autonomo e sicuro</w:t>
            </w:r>
            <w:r>
              <w:rPr>
                <w:rFonts w:ascii="Baskerville Old Face" w:hAnsi="Baskerville Old Face"/>
                <w:sz w:val="16"/>
                <w:szCs w:val="16"/>
              </w:rPr>
              <w:t>.</w:t>
            </w:r>
          </w:p>
          <w:p w14:paraId="1EAD83DD" w14:textId="05066D58" w:rsidR="00B856F6" w:rsidRPr="00D56C29" w:rsidRDefault="000E7713" w:rsidP="000E7713">
            <w:pPr>
              <w:pStyle w:val="Paragrafoelenco"/>
              <w:numPr>
                <w:ilvl w:val="0"/>
                <w:numId w:val="17"/>
              </w:numPr>
              <w:ind w:left="178" w:hanging="178"/>
              <w:jc w:val="both"/>
              <w:rPr>
                <w:rFonts w:ascii="Baskerville Old Face" w:hAnsi="Baskerville Old Face"/>
                <w:sz w:val="16"/>
                <w:szCs w:val="16"/>
              </w:rPr>
            </w:pPr>
            <w:r>
              <w:rPr>
                <w:rFonts w:ascii="Baskerville Old Face" w:hAnsi="Baskerville Old Face"/>
                <w:sz w:val="16"/>
                <w:szCs w:val="16"/>
              </w:rPr>
              <w:t>C</w:t>
            </w:r>
            <w:r w:rsidR="00B856F6" w:rsidRPr="00846AB6">
              <w:rPr>
                <w:rFonts w:ascii="Baskerville Old Face" w:hAnsi="Baskerville Old Face"/>
                <w:sz w:val="16"/>
                <w:szCs w:val="16"/>
              </w:rPr>
              <w:t>ompletamente precisamente, pienamente,</w:t>
            </w:r>
            <w:r w:rsidR="00B856F6">
              <w:rPr>
                <w:rFonts w:ascii="Baskerville Old Face" w:hAnsi="Baskerville Old Face"/>
                <w:sz w:val="16"/>
                <w:szCs w:val="16"/>
              </w:rPr>
              <w:t xml:space="preserve"> </w:t>
            </w:r>
            <w:r w:rsidR="00B856F6" w:rsidRPr="00D56C29">
              <w:rPr>
                <w:rFonts w:ascii="Baskerville Old Face" w:hAnsi="Baskerville Old Face"/>
                <w:sz w:val="16"/>
                <w:szCs w:val="16"/>
              </w:rPr>
              <w:t>esattamente, correttamente</w:t>
            </w:r>
            <w:r>
              <w:rPr>
                <w:rFonts w:ascii="Baskerville Old Face" w:hAnsi="Baskerville Old Face"/>
                <w:sz w:val="16"/>
                <w:szCs w:val="16"/>
              </w:rPr>
              <w:t>.</w:t>
            </w:r>
          </w:p>
          <w:p w14:paraId="01A86ACA" w14:textId="4D0FA65B" w:rsidR="00B856F6" w:rsidRPr="00D56C29" w:rsidRDefault="00B856F6" w:rsidP="000E7713">
            <w:pPr>
              <w:pStyle w:val="Paragrafoelenco"/>
              <w:numPr>
                <w:ilvl w:val="0"/>
                <w:numId w:val="17"/>
              </w:numPr>
              <w:ind w:left="178" w:hanging="178"/>
              <w:jc w:val="both"/>
              <w:rPr>
                <w:rFonts w:ascii="Baskerville Old Face" w:hAnsi="Baskerville Old Face"/>
                <w:sz w:val="16"/>
                <w:szCs w:val="16"/>
              </w:rPr>
            </w:pPr>
            <w:r>
              <w:rPr>
                <w:rFonts w:ascii="Baskerville Old Face" w:hAnsi="Baskerville Old Face"/>
                <w:sz w:val="16"/>
                <w:szCs w:val="16"/>
              </w:rPr>
              <w:t xml:space="preserve">4. </w:t>
            </w:r>
            <w:r w:rsidRPr="00D56C29">
              <w:rPr>
                <w:rFonts w:ascii="Baskerville Old Face" w:hAnsi="Baskerville Old Face"/>
                <w:sz w:val="16"/>
                <w:szCs w:val="16"/>
              </w:rPr>
              <w:t>In situazioni note e non note, abilmente, precisamente, correttamente, autonomamente in modo dettagliato, validamente,</w:t>
            </w:r>
            <w:r>
              <w:rPr>
                <w:rFonts w:ascii="Baskerville Old Face" w:hAnsi="Baskerville Old Face"/>
                <w:sz w:val="16"/>
                <w:szCs w:val="16"/>
              </w:rPr>
              <w:t xml:space="preserve"> </w:t>
            </w:r>
            <w:r w:rsidRPr="00D56C29">
              <w:rPr>
                <w:rFonts w:ascii="Baskerville Old Face" w:hAnsi="Baskerville Old Face"/>
                <w:sz w:val="16"/>
                <w:szCs w:val="16"/>
              </w:rPr>
              <w:t>in modo autonomo e corretto, agevolmente, prontamente, rapidamente, esattamente, con facilità</w:t>
            </w:r>
            <w:r w:rsidR="000E7713">
              <w:rPr>
                <w:rFonts w:ascii="Baskerville Old Face" w:hAnsi="Baskerville Old Face"/>
                <w:sz w:val="16"/>
                <w:szCs w:val="16"/>
              </w:rPr>
              <w:t>.</w:t>
            </w:r>
          </w:p>
          <w:p w14:paraId="35156F05" w14:textId="1B9B6BDE" w:rsidR="00B856F6" w:rsidRPr="00D56C29" w:rsidRDefault="000E7713" w:rsidP="000E7713">
            <w:pPr>
              <w:pStyle w:val="Paragrafoelenco"/>
              <w:numPr>
                <w:ilvl w:val="0"/>
                <w:numId w:val="18"/>
              </w:numPr>
              <w:ind w:left="178" w:hanging="178"/>
              <w:jc w:val="both"/>
              <w:rPr>
                <w:rFonts w:ascii="Baskerville Old Face" w:hAnsi="Baskerville Old Face"/>
                <w:sz w:val="16"/>
                <w:szCs w:val="16"/>
              </w:rPr>
            </w:pPr>
            <w:r>
              <w:rPr>
                <w:rFonts w:ascii="Baskerville Old Face" w:hAnsi="Baskerville Old Face"/>
                <w:sz w:val="16"/>
                <w:szCs w:val="16"/>
              </w:rPr>
              <w:t>C</w:t>
            </w:r>
            <w:r w:rsidR="00B856F6" w:rsidRPr="00D56C29">
              <w:rPr>
                <w:rFonts w:ascii="Baskerville Old Face" w:hAnsi="Baskerville Old Face"/>
                <w:sz w:val="16"/>
                <w:szCs w:val="16"/>
              </w:rPr>
              <w:t>on sicurezza, con padronanza, con autonomia, in modo valido, in maniera efficace, in modo idoneo</w:t>
            </w:r>
            <w:r>
              <w:rPr>
                <w:rFonts w:ascii="Baskerville Old Face" w:hAnsi="Baskerville Old Face"/>
                <w:sz w:val="16"/>
                <w:szCs w:val="16"/>
              </w:rPr>
              <w:t>.</w:t>
            </w:r>
          </w:p>
          <w:p w14:paraId="1250F008" w14:textId="196D4191" w:rsidR="00B856F6" w:rsidRPr="00FF3900" w:rsidRDefault="00B856F6" w:rsidP="004F1597">
            <w:pPr>
              <w:jc w:val="center"/>
              <w:rPr>
                <w:rFonts w:ascii="Baskerville Old Face" w:hAnsi="Baskerville Old Face"/>
                <w:sz w:val="16"/>
                <w:szCs w:val="16"/>
              </w:rPr>
            </w:pPr>
            <w:r w:rsidRPr="00FF3900">
              <w:rPr>
                <w:rFonts w:ascii="Baskerville Old Face" w:hAnsi="Baskerville Old Face"/>
                <w:b/>
                <w:sz w:val="16"/>
                <w:szCs w:val="16"/>
              </w:rPr>
              <w:t>INTERMEDI</w:t>
            </w:r>
            <w:r w:rsidR="004F1597">
              <w:rPr>
                <w:rFonts w:ascii="Baskerville Old Face" w:hAnsi="Baskerville Old Face"/>
                <w:b/>
                <w:sz w:val="16"/>
                <w:szCs w:val="16"/>
              </w:rPr>
              <w:t>O</w:t>
            </w:r>
          </w:p>
          <w:p w14:paraId="46152063" w14:textId="434A217D" w:rsidR="00B856F6" w:rsidRPr="00217A9B" w:rsidRDefault="000E7713" w:rsidP="000E7713">
            <w:pPr>
              <w:pStyle w:val="Paragrafoelenco"/>
              <w:numPr>
                <w:ilvl w:val="0"/>
                <w:numId w:val="19"/>
              </w:numPr>
              <w:ind w:left="178" w:hanging="178"/>
              <w:jc w:val="both"/>
              <w:rPr>
                <w:rFonts w:ascii="Baskerville Old Face" w:hAnsi="Baskerville Old Face"/>
                <w:sz w:val="16"/>
                <w:szCs w:val="16"/>
              </w:rPr>
            </w:pPr>
            <w:r>
              <w:rPr>
                <w:rFonts w:ascii="Baskerville Old Face" w:hAnsi="Baskerville Old Face"/>
                <w:sz w:val="16"/>
                <w:szCs w:val="16"/>
              </w:rPr>
              <w:t>P</w:t>
            </w:r>
            <w:r w:rsidR="00B856F6" w:rsidRPr="00217A9B">
              <w:rPr>
                <w:rFonts w:ascii="Baskerville Old Face" w:hAnsi="Baskerville Old Face"/>
                <w:sz w:val="16"/>
                <w:szCs w:val="16"/>
              </w:rPr>
              <w:t>reciso, esatto, approfondito, sicuro adeguato, corretto, soddisfacente, esatto, valido, giusto, idoneo, alquanto preciso, alquanto corretto, discreto, abbastanza sicuro e approfondito, discretamente corretto</w:t>
            </w:r>
            <w:r>
              <w:rPr>
                <w:rFonts w:ascii="Baskerville Old Face" w:hAnsi="Baskerville Old Face"/>
                <w:sz w:val="16"/>
                <w:szCs w:val="16"/>
              </w:rPr>
              <w:t>.</w:t>
            </w:r>
          </w:p>
          <w:p w14:paraId="33883E02" w14:textId="3876DEB2" w:rsidR="00B856F6" w:rsidRPr="00217A9B" w:rsidRDefault="000E7713" w:rsidP="000E7713">
            <w:pPr>
              <w:pStyle w:val="Paragrafoelenco"/>
              <w:numPr>
                <w:ilvl w:val="0"/>
                <w:numId w:val="19"/>
              </w:numPr>
              <w:ind w:left="178" w:hanging="178"/>
              <w:jc w:val="both"/>
              <w:rPr>
                <w:rFonts w:ascii="Baskerville Old Face" w:hAnsi="Baskerville Old Face"/>
                <w:sz w:val="16"/>
                <w:szCs w:val="16"/>
              </w:rPr>
            </w:pPr>
            <w:r>
              <w:rPr>
                <w:rFonts w:ascii="Baskerville Old Face" w:hAnsi="Baskerville Old Face"/>
                <w:sz w:val="16"/>
                <w:szCs w:val="16"/>
              </w:rPr>
              <w:t>A</w:t>
            </w:r>
            <w:r w:rsidR="00B856F6" w:rsidRPr="00217A9B">
              <w:rPr>
                <w:rFonts w:ascii="Baskerville Old Face" w:hAnsi="Baskerville Old Face"/>
                <w:sz w:val="16"/>
                <w:szCs w:val="16"/>
              </w:rPr>
              <w:t>gevolmente, con consapevolezza, adeguatamente apprezzabilmente, con correttezza, discretamente, soddisfacentemente</w:t>
            </w:r>
            <w:r>
              <w:rPr>
                <w:rFonts w:ascii="Baskerville Old Face" w:hAnsi="Baskerville Old Face"/>
                <w:sz w:val="16"/>
                <w:szCs w:val="16"/>
              </w:rPr>
              <w:t>.</w:t>
            </w:r>
            <w:r w:rsidR="00B856F6" w:rsidRPr="00217A9B">
              <w:rPr>
                <w:rFonts w:ascii="Baskerville Old Face" w:hAnsi="Baskerville Old Face"/>
                <w:sz w:val="16"/>
                <w:szCs w:val="16"/>
              </w:rPr>
              <w:t xml:space="preserve"> </w:t>
            </w:r>
          </w:p>
          <w:p w14:paraId="0CBFB230" w14:textId="39E8F11E" w:rsidR="00B856F6" w:rsidRPr="00217A9B" w:rsidRDefault="00B856F6" w:rsidP="000E7713">
            <w:pPr>
              <w:pStyle w:val="Paragrafoelenco"/>
              <w:numPr>
                <w:ilvl w:val="0"/>
                <w:numId w:val="19"/>
              </w:numPr>
              <w:ind w:left="178" w:hanging="178"/>
              <w:jc w:val="both"/>
              <w:rPr>
                <w:rFonts w:ascii="Baskerville Old Face" w:hAnsi="Baskerville Old Face"/>
                <w:sz w:val="16"/>
                <w:szCs w:val="16"/>
              </w:rPr>
            </w:pPr>
            <w:r>
              <w:rPr>
                <w:rFonts w:ascii="Baskerville Old Face" w:hAnsi="Baskerville Old Face"/>
                <w:sz w:val="16"/>
                <w:szCs w:val="16"/>
              </w:rPr>
              <w:t xml:space="preserve">4. </w:t>
            </w:r>
            <w:r w:rsidR="000E7713">
              <w:rPr>
                <w:rFonts w:ascii="Baskerville Old Face" w:hAnsi="Baskerville Old Face"/>
                <w:sz w:val="16"/>
                <w:szCs w:val="16"/>
              </w:rPr>
              <w:t>I</w:t>
            </w:r>
            <w:r w:rsidRPr="00217A9B">
              <w:rPr>
                <w:rFonts w:ascii="Baskerville Old Face" w:hAnsi="Baskerville Old Face"/>
                <w:sz w:val="16"/>
                <w:szCs w:val="16"/>
              </w:rPr>
              <w:t xml:space="preserve">n situazioni note, in maniera adeguata, in maniera sostanzialmente corretta, in modo corretto, in modo abbastanza sicuro, in modo adeguato </w:t>
            </w:r>
            <w:r>
              <w:rPr>
                <w:rFonts w:ascii="Baskerville Old Face" w:hAnsi="Baskerville Old Face"/>
                <w:sz w:val="16"/>
                <w:szCs w:val="16"/>
              </w:rPr>
              <w:t>i</w:t>
            </w:r>
            <w:r w:rsidRPr="00217A9B">
              <w:rPr>
                <w:rFonts w:ascii="Baskerville Old Face" w:hAnsi="Baskerville Old Face"/>
                <w:sz w:val="16"/>
                <w:szCs w:val="16"/>
              </w:rPr>
              <w:t>n maniera alquanto corretta</w:t>
            </w:r>
            <w:r w:rsidR="000E7713">
              <w:rPr>
                <w:rFonts w:ascii="Baskerville Old Face" w:hAnsi="Baskerville Old Face"/>
                <w:sz w:val="16"/>
                <w:szCs w:val="16"/>
              </w:rPr>
              <w:t>.</w:t>
            </w:r>
          </w:p>
          <w:p w14:paraId="31239EA6" w14:textId="0DF3958D" w:rsidR="00B856F6" w:rsidRPr="00217A9B" w:rsidRDefault="000E7713" w:rsidP="000E7713">
            <w:pPr>
              <w:pStyle w:val="Paragrafoelenco"/>
              <w:numPr>
                <w:ilvl w:val="0"/>
                <w:numId w:val="20"/>
              </w:numPr>
              <w:ind w:left="178" w:hanging="178"/>
              <w:jc w:val="both"/>
              <w:rPr>
                <w:rFonts w:ascii="Baskerville Old Face" w:hAnsi="Baskerville Old Face"/>
                <w:sz w:val="16"/>
                <w:szCs w:val="16"/>
              </w:rPr>
            </w:pPr>
            <w:r>
              <w:rPr>
                <w:rFonts w:ascii="Baskerville Old Face" w:hAnsi="Baskerville Old Face"/>
                <w:sz w:val="16"/>
                <w:szCs w:val="16"/>
              </w:rPr>
              <w:t>C</w:t>
            </w:r>
            <w:r w:rsidR="00B856F6" w:rsidRPr="00217A9B">
              <w:rPr>
                <w:rFonts w:ascii="Baskerville Old Face" w:hAnsi="Baskerville Old Face"/>
                <w:sz w:val="16"/>
                <w:szCs w:val="16"/>
              </w:rPr>
              <w:t>on completezza, con buona/discreta sicurezza, con buona/discreta padronanza, con buona/discreta autonomia, con precisione, discretamente, in maniera efficace, in modo idoneo</w:t>
            </w:r>
            <w:r>
              <w:rPr>
                <w:rFonts w:ascii="Baskerville Old Face" w:hAnsi="Baskerville Old Face"/>
                <w:sz w:val="16"/>
                <w:szCs w:val="16"/>
              </w:rPr>
              <w:t>.</w:t>
            </w:r>
          </w:p>
          <w:p w14:paraId="3E8A1D86" w14:textId="2764D141" w:rsidR="00B856F6" w:rsidRPr="00FF3900" w:rsidRDefault="00B856F6" w:rsidP="004F1597">
            <w:pPr>
              <w:jc w:val="center"/>
              <w:rPr>
                <w:rFonts w:ascii="Baskerville Old Face" w:hAnsi="Baskerville Old Face"/>
                <w:sz w:val="16"/>
                <w:szCs w:val="16"/>
              </w:rPr>
            </w:pPr>
            <w:r w:rsidRPr="00FF3900">
              <w:rPr>
                <w:rFonts w:ascii="Baskerville Old Face" w:hAnsi="Baskerville Old Face"/>
                <w:b/>
                <w:sz w:val="16"/>
                <w:szCs w:val="16"/>
              </w:rPr>
              <w:t>BASE</w:t>
            </w:r>
          </w:p>
          <w:p w14:paraId="539B61A4" w14:textId="3429C0C5" w:rsidR="00B856F6" w:rsidRDefault="000E7713" w:rsidP="000E7713">
            <w:pPr>
              <w:pStyle w:val="Paragrafoelenco"/>
              <w:numPr>
                <w:ilvl w:val="0"/>
                <w:numId w:val="21"/>
              </w:numPr>
              <w:ind w:left="178" w:hanging="178"/>
              <w:jc w:val="both"/>
              <w:rPr>
                <w:rFonts w:ascii="Baskerville Old Face" w:hAnsi="Baskerville Old Face"/>
                <w:sz w:val="16"/>
                <w:szCs w:val="16"/>
              </w:rPr>
            </w:pPr>
            <w:r>
              <w:rPr>
                <w:rFonts w:ascii="Baskerville Old Face" w:hAnsi="Baskerville Old Face"/>
                <w:sz w:val="16"/>
                <w:szCs w:val="16"/>
              </w:rPr>
              <w:t>P</w:t>
            </w:r>
            <w:r w:rsidR="00B856F6" w:rsidRPr="00214420">
              <w:rPr>
                <w:rFonts w:ascii="Baskerville Old Face" w:hAnsi="Baskerville Old Face"/>
                <w:sz w:val="16"/>
                <w:szCs w:val="16"/>
              </w:rPr>
              <w:t>oco corretto, meccanico, sufficientemente corretto</w:t>
            </w:r>
            <w:r w:rsidR="00B856F6">
              <w:rPr>
                <w:rFonts w:ascii="Baskerville Old Face" w:hAnsi="Baskerville Old Face"/>
                <w:sz w:val="16"/>
                <w:szCs w:val="16"/>
              </w:rPr>
              <w:t xml:space="preserve"> </w:t>
            </w:r>
            <w:r w:rsidR="00B856F6" w:rsidRPr="00214420">
              <w:rPr>
                <w:rFonts w:ascii="Baskerville Old Face" w:hAnsi="Baskerville Old Face"/>
                <w:sz w:val="16"/>
                <w:szCs w:val="16"/>
              </w:rPr>
              <w:t>essenziale, non sempre corretto, non sempre preciso, poco sicuro, non sempre adeguato, parziale, basilare</w:t>
            </w:r>
            <w:r>
              <w:rPr>
                <w:rFonts w:ascii="Baskerville Old Face" w:hAnsi="Baskerville Old Face"/>
                <w:sz w:val="16"/>
                <w:szCs w:val="16"/>
              </w:rPr>
              <w:t>.</w:t>
            </w:r>
          </w:p>
          <w:p w14:paraId="0AFDA0C1" w14:textId="40D519F0" w:rsidR="00B856F6" w:rsidRDefault="000E7713" w:rsidP="000E7713">
            <w:pPr>
              <w:pStyle w:val="Paragrafoelenco"/>
              <w:numPr>
                <w:ilvl w:val="0"/>
                <w:numId w:val="21"/>
              </w:numPr>
              <w:ind w:left="178" w:hanging="178"/>
              <w:jc w:val="both"/>
              <w:rPr>
                <w:rFonts w:ascii="Baskerville Old Face" w:hAnsi="Baskerville Old Face"/>
                <w:sz w:val="16"/>
                <w:szCs w:val="16"/>
              </w:rPr>
            </w:pPr>
            <w:r>
              <w:rPr>
                <w:rFonts w:ascii="Baskerville Old Face" w:hAnsi="Baskerville Old Face"/>
                <w:sz w:val="16"/>
                <w:szCs w:val="16"/>
              </w:rPr>
              <w:t>A</w:t>
            </w:r>
            <w:r w:rsidR="00B856F6" w:rsidRPr="00214420">
              <w:rPr>
                <w:rFonts w:ascii="Baskerville Old Face" w:hAnsi="Baskerville Old Face"/>
                <w:sz w:val="16"/>
                <w:szCs w:val="16"/>
              </w:rPr>
              <w:t>deguatamente, con qualche difficolt</w:t>
            </w:r>
            <w:r w:rsidR="00B856F6">
              <w:rPr>
                <w:rFonts w:ascii="Baskerville Old Face" w:hAnsi="Baskerville Old Face"/>
                <w:sz w:val="16"/>
                <w:szCs w:val="16"/>
              </w:rPr>
              <w:t xml:space="preserve">à, </w:t>
            </w:r>
            <w:r w:rsidR="00B856F6" w:rsidRPr="00214420">
              <w:rPr>
                <w:rFonts w:ascii="Baskerville Old Face" w:hAnsi="Baskerville Old Face"/>
                <w:sz w:val="16"/>
                <w:szCs w:val="16"/>
              </w:rPr>
              <w:t>poco correttamente, in maniera poco adeguata, parzialmente, sufficientemente, limitatamente,</w:t>
            </w:r>
            <w:r w:rsidR="00B856F6">
              <w:rPr>
                <w:rFonts w:ascii="Baskerville Old Face" w:hAnsi="Baskerville Old Face"/>
                <w:sz w:val="16"/>
                <w:szCs w:val="16"/>
              </w:rPr>
              <w:t xml:space="preserve"> </w:t>
            </w:r>
            <w:r w:rsidR="00B856F6" w:rsidRPr="00214420">
              <w:rPr>
                <w:rFonts w:ascii="Baskerville Old Face" w:hAnsi="Baskerville Old Face"/>
                <w:sz w:val="16"/>
                <w:szCs w:val="16"/>
              </w:rPr>
              <w:t>scarsamente,</w:t>
            </w:r>
            <w:r w:rsidR="00B856F6">
              <w:rPr>
                <w:rFonts w:ascii="Baskerville Old Face" w:hAnsi="Baskerville Old Face"/>
                <w:sz w:val="16"/>
                <w:szCs w:val="16"/>
              </w:rPr>
              <w:t xml:space="preserve"> </w:t>
            </w:r>
            <w:r w:rsidR="00B856F6" w:rsidRPr="00214420">
              <w:rPr>
                <w:rFonts w:ascii="Baskerville Old Face" w:hAnsi="Baskerville Old Face"/>
                <w:sz w:val="16"/>
                <w:szCs w:val="16"/>
              </w:rPr>
              <w:t>frammentariamente</w:t>
            </w:r>
            <w:r>
              <w:rPr>
                <w:rFonts w:ascii="Baskerville Old Face" w:hAnsi="Baskerville Old Face"/>
                <w:sz w:val="16"/>
                <w:szCs w:val="16"/>
              </w:rPr>
              <w:t>.</w:t>
            </w:r>
          </w:p>
          <w:p w14:paraId="3F0CCD3A" w14:textId="4B1860AB" w:rsidR="00B856F6" w:rsidRDefault="000E7713" w:rsidP="000E7713">
            <w:pPr>
              <w:pStyle w:val="Paragrafoelenco"/>
              <w:numPr>
                <w:ilvl w:val="0"/>
                <w:numId w:val="21"/>
              </w:numPr>
              <w:ind w:left="178" w:hanging="178"/>
              <w:jc w:val="both"/>
              <w:rPr>
                <w:rFonts w:ascii="Baskerville Old Face" w:hAnsi="Baskerville Old Face"/>
                <w:sz w:val="16"/>
                <w:szCs w:val="16"/>
              </w:rPr>
            </w:pPr>
            <w:r>
              <w:rPr>
                <w:rFonts w:ascii="Baskerville Old Face" w:hAnsi="Baskerville Old Face"/>
                <w:sz w:val="16"/>
                <w:szCs w:val="16"/>
              </w:rPr>
              <w:t>C</w:t>
            </w:r>
            <w:r w:rsidR="00B856F6" w:rsidRPr="00214420">
              <w:rPr>
                <w:rFonts w:ascii="Baskerville Old Face" w:hAnsi="Baskerville Old Face"/>
                <w:sz w:val="16"/>
                <w:szCs w:val="16"/>
              </w:rPr>
              <w:t>on qualche incertezza,</w:t>
            </w:r>
            <w:r w:rsidR="00B856F6">
              <w:rPr>
                <w:rFonts w:ascii="Baskerville Old Face" w:hAnsi="Baskerville Old Face"/>
                <w:sz w:val="16"/>
                <w:szCs w:val="16"/>
              </w:rPr>
              <w:t xml:space="preserve"> </w:t>
            </w:r>
            <w:r w:rsidR="00B856F6" w:rsidRPr="00214420">
              <w:rPr>
                <w:rFonts w:ascii="Baskerville Old Face" w:hAnsi="Baskerville Old Face"/>
                <w:sz w:val="16"/>
                <w:szCs w:val="16"/>
              </w:rPr>
              <w:t>con difficoltà,</w:t>
            </w:r>
            <w:r w:rsidR="00B856F6">
              <w:rPr>
                <w:rFonts w:ascii="Baskerville Old Face" w:hAnsi="Baskerville Old Face"/>
                <w:sz w:val="16"/>
                <w:szCs w:val="16"/>
              </w:rPr>
              <w:t xml:space="preserve"> </w:t>
            </w:r>
            <w:r w:rsidR="00B856F6" w:rsidRPr="00214420">
              <w:rPr>
                <w:rFonts w:ascii="Baskerville Old Face" w:hAnsi="Baskerville Old Face"/>
                <w:sz w:val="16"/>
                <w:szCs w:val="16"/>
              </w:rPr>
              <w:t>con sufficiente correttezza,</w:t>
            </w:r>
            <w:r w:rsidR="00B856F6">
              <w:rPr>
                <w:rFonts w:ascii="Baskerville Old Face" w:hAnsi="Baskerville Old Face"/>
                <w:sz w:val="16"/>
                <w:szCs w:val="16"/>
              </w:rPr>
              <w:t xml:space="preserve"> </w:t>
            </w:r>
            <w:r w:rsidR="00B856F6" w:rsidRPr="00214420">
              <w:rPr>
                <w:rFonts w:ascii="Baskerville Old Face" w:hAnsi="Baskerville Old Face"/>
                <w:sz w:val="16"/>
                <w:szCs w:val="16"/>
              </w:rPr>
              <w:t>in maniera poco corretta, con limitata sicurezza,</w:t>
            </w:r>
            <w:r w:rsidR="00B856F6">
              <w:rPr>
                <w:rFonts w:ascii="Baskerville Old Face" w:hAnsi="Baskerville Old Face"/>
                <w:sz w:val="16"/>
                <w:szCs w:val="16"/>
              </w:rPr>
              <w:t xml:space="preserve"> </w:t>
            </w:r>
            <w:r w:rsidR="00B856F6" w:rsidRPr="00214420">
              <w:rPr>
                <w:rFonts w:ascii="Baskerville Old Face" w:hAnsi="Baskerville Old Face"/>
                <w:sz w:val="16"/>
                <w:szCs w:val="16"/>
              </w:rPr>
              <w:t>con limitata autonomi</w:t>
            </w:r>
            <w:r>
              <w:rPr>
                <w:rFonts w:ascii="Baskerville Old Face" w:hAnsi="Baskerville Old Face"/>
                <w:sz w:val="16"/>
                <w:szCs w:val="16"/>
              </w:rPr>
              <w:t>a.</w:t>
            </w:r>
          </w:p>
          <w:p w14:paraId="6929FDFD" w14:textId="01415445" w:rsidR="00B856F6" w:rsidRDefault="000E7713" w:rsidP="000E7713">
            <w:pPr>
              <w:pStyle w:val="Paragrafoelenco"/>
              <w:numPr>
                <w:ilvl w:val="0"/>
                <w:numId w:val="21"/>
              </w:numPr>
              <w:ind w:left="178" w:hanging="178"/>
              <w:jc w:val="both"/>
              <w:rPr>
                <w:rFonts w:ascii="Baskerville Old Face" w:hAnsi="Baskerville Old Face"/>
                <w:sz w:val="16"/>
                <w:szCs w:val="16"/>
              </w:rPr>
            </w:pPr>
            <w:r>
              <w:rPr>
                <w:rFonts w:ascii="Baskerville Old Face" w:hAnsi="Baskerville Old Face"/>
                <w:sz w:val="16"/>
                <w:szCs w:val="16"/>
              </w:rPr>
              <w:t>S</w:t>
            </w:r>
            <w:r w:rsidR="00B856F6" w:rsidRPr="00214420">
              <w:rPr>
                <w:rFonts w:ascii="Baskerville Old Face" w:hAnsi="Baskerville Old Face"/>
                <w:sz w:val="16"/>
                <w:szCs w:val="16"/>
              </w:rPr>
              <w:t>olo semplici,</w:t>
            </w:r>
            <w:r w:rsidR="00B856F6">
              <w:rPr>
                <w:rFonts w:ascii="Baskerville Old Face" w:hAnsi="Baskerville Old Face"/>
                <w:sz w:val="16"/>
                <w:szCs w:val="16"/>
              </w:rPr>
              <w:t xml:space="preserve"> </w:t>
            </w:r>
            <w:r w:rsidR="00B856F6" w:rsidRPr="00214420">
              <w:rPr>
                <w:rFonts w:ascii="Baskerville Old Face" w:hAnsi="Baskerville Old Face"/>
                <w:sz w:val="16"/>
                <w:szCs w:val="16"/>
              </w:rPr>
              <w:t>con difficoltà,</w:t>
            </w:r>
            <w:r w:rsidR="00B856F6">
              <w:rPr>
                <w:rFonts w:ascii="Baskerville Old Face" w:hAnsi="Baskerville Old Face"/>
                <w:sz w:val="16"/>
                <w:szCs w:val="16"/>
              </w:rPr>
              <w:t xml:space="preserve"> </w:t>
            </w:r>
            <w:r w:rsidR="00B856F6" w:rsidRPr="00214420">
              <w:rPr>
                <w:rFonts w:ascii="Baskerville Old Face" w:hAnsi="Baskerville Old Face"/>
                <w:sz w:val="16"/>
                <w:szCs w:val="16"/>
              </w:rPr>
              <w:t>con incertezza,</w:t>
            </w:r>
            <w:r w:rsidR="00B856F6">
              <w:rPr>
                <w:rFonts w:ascii="Baskerville Old Face" w:hAnsi="Baskerville Old Face"/>
                <w:sz w:val="16"/>
                <w:szCs w:val="16"/>
              </w:rPr>
              <w:t xml:space="preserve"> </w:t>
            </w:r>
            <w:r w:rsidR="00B856F6" w:rsidRPr="00214420">
              <w:rPr>
                <w:rFonts w:ascii="Baskerville Old Face" w:hAnsi="Baskerville Old Face"/>
                <w:sz w:val="16"/>
                <w:szCs w:val="16"/>
              </w:rPr>
              <w:t>non sempre in modo corretto,</w:t>
            </w:r>
            <w:r w:rsidR="00B856F6">
              <w:rPr>
                <w:rFonts w:ascii="Baskerville Old Face" w:hAnsi="Baskerville Old Face"/>
                <w:sz w:val="16"/>
                <w:szCs w:val="16"/>
              </w:rPr>
              <w:t xml:space="preserve"> </w:t>
            </w:r>
            <w:r w:rsidR="00B856F6" w:rsidRPr="00214420">
              <w:rPr>
                <w:rFonts w:ascii="Baskerville Old Face" w:hAnsi="Baskerville Old Face"/>
                <w:sz w:val="16"/>
                <w:szCs w:val="16"/>
              </w:rPr>
              <w:t>con poca sicurezza</w:t>
            </w:r>
            <w:r>
              <w:rPr>
                <w:rFonts w:ascii="Baskerville Old Face" w:hAnsi="Baskerville Old Face"/>
                <w:sz w:val="16"/>
                <w:szCs w:val="16"/>
              </w:rPr>
              <w:t>.</w:t>
            </w:r>
          </w:p>
          <w:p w14:paraId="0B01BD89" w14:textId="424A8DDE" w:rsidR="00B856F6" w:rsidRPr="00DB6614" w:rsidRDefault="000E7713" w:rsidP="000E7713">
            <w:pPr>
              <w:pStyle w:val="Paragrafoelenco"/>
              <w:numPr>
                <w:ilvl w:val="0"/>
                <w:numId w:val="21"/>
              </w:numPr>
              <w:ind w:left="178" w:hanging="178"/>
              <w:jc w:val="both"/>
              <w:rPr>
                <w:rFonts w:ascii="Baskerville Old Face" w:hAnsi="Baskerville Old Face"/>
                <w:sz w:val="16"/>
                <w:szCs w:val="16"/>
              </w:rPr>
            </w:pPr>
            <w:r>
              <w:rPr>
                <w:rFonts w:ascii="Baskerville Old Face" w:hAnsi="Baskerville Old Face"/>
                <w:sz w:val="16"/>
                <w:szCs w:val="16"/>
              </w:rPr>
              <w:t>C</w:t>
            </w:r>
            <w:r w:rsidR="00B856F6" w:rsidRPr="00DB6614">
              <w:rPr>
                <w:rFonts w:ascii="Baskerville Old Face" w:hAnsi="Baskerville Old Face"/>
                <w:sz w:val="16"/>
                <w:szCs w:val="16"/>
              </w:rPr>
              <w:t>on difficoltà, con qualche difficoltà, in modo essenziale, in modo basilare,</w:t>
            </w:r>
            <w:r w:rsidR="00B856F6">
              <w:rPr>
                <w:rFonts w:ascii="Baskerville Old Face" w:hAnsi="Baskerville Old Face"/>
                <w:sz w:val="16"/>
                <w:szCs w:val="16"/>
              </w:rPr>
              <w:t xml:space="preserve"> </w:t>
            </w:r>
            <w:r w:rsidR="00B856F6" w:rsidRPr="00DB6614">
              <w:rPr>
                <w:rFonts w:ascii="Baskerville Old Face" w:hAnsi="Baskerville Old Face"/>
                <w:sz w:val="16"/>
                <w:szCs w:val="16"/>
              </w:rPr>
              <w:t>con sufficiente autonomia,</w:t>
            </w:r>
            <w:r w:rsidR="00B856F6">
              <w:rPr>
                <w:rFonts w:ascii="Baskerville Old Face" w:hAnsi="Baskerville Old Face"/>
                <w:sz w:val="16"/>
                <w:szCs w:val="16"/>
              </w:rPr>
              <w:t xml:space="preserve"> </w:t>
            </w:r>
            <w:r w:rsidR="00B856F6" w:rsidRPr="00DB6614">
              <w:rPr>
                <w:rFonts w:ascii="Baskerville Old Face" w:hAnsi="Baskerville Old Face"/>
                <w:sz w:val="16"/>
                <w:szCs w:val="16"/>
              </w:rPr>
              <w:t>sufficientemente,</w:t>
            </w:r>
            <w:r w:rsidR="00B856F6">
              <w:rPr>
                <w:rFonts w:ascii="Baskerville Old Face" w:hAnsi="Baskerville Old Face"/>
                <w:sz w:val="16"/>
                <w:szCs w:val="16"/>
              </w:rPr>
              <w:t xml:space="preserve"> </w:t>
            </w:r>
            <w:r w:rsidR="00B856F6" w:rsidRPr="00DB6614">
              <w:rPr>
                <w:rFonts w:ascii="Baskerville Old Face" w:hAnsi="Baskerville Old Face"/>
                <w:sz w:val="16"/>
                <w:szCs w:val="16"/>
              </w:rPr>
              <w:t>essenzialmente</w:t>
            </w:r>
            <w:r>
              <w:rPr>
                <w:rFonts w:ascii="Baskerville Old Face" w:hAnsi="Baskerville Old Face"/>
                <w:sz w:val="16"/>
                <w:szCs w:val="16"/>
              </w:rPr>
              <w:t>.</w:t>
            </w:r>
          </w:p>
          <w:p w14:paraId="5CD0F674" w14:textId="61BC837A" w:rsidR="00B856F6" w:rsidRPr="00FF3900" w:rsidRDefault="00B856F6" w:rsidP="004F1597">
            <w:pPr>
              <w:jc w:val="center"/>
              <w:rPr>
                <w:rFonts w:ascii="Baskerville Old Face" w:hAnsi="Baskerville Old Face"/>
                <w:sz w:val="16"/>
                <w:szCs w:val="16"/>
              </w:rPr>
            </w:pPr>
            <w:r w:rsidRPr="00FF3900">
              <w:rPr>
                <w:rFonts w:ascii="Baskerville Old Face" w:hAnsi="Baskerville Old Face"/>
                <w:b/>
                <w:sz w:val="16"/>
                <w:szCs w:val="16"/>
              </w:rPr>
              <w:t>IN VIA DI PRIMA ACQUISIZIONE</w:t>
            </w:r>
          </w:p>
          <w:p w14:paraId="578B9722" w14:textId="4C8EABA3" w:rsidR="00B856F6" w:rsidRPr="00171496" w:rsidRDefault="000E7713" w:rsidP="000E7713">
            <w:pPr>
              <w:pStyle w:val="Paragrafoelenco"/>
              <w:numPr>
                <w:ilvl w:val="0"/>
                <w:numId w:val="34"/>
              </w:numPr>
              <w:jc w:val="both"/>
              <w:rPr>
                <w:rFonts w:ascii="Baskerville Old Face" w:hAnsi="Baskerville Old Face"/>
                <w:bCs/>
                <w:sz w:val="16"/>
                <w:szCs w:val="16"/>
              </w:rPr>
            </w:pPr>
            <w:r>
              <w:rPr>
                <w:rFonts w:ascii="Baskerville Old Face" w:hAnsi="Baskerville Old Face"/>
                <w:bCs/>
                <w:sz w:val="16"/>
                <w:szCs w:val="16"/>
              </w:rPr>
              <w:t>N</w:t>
            </w:r>
            <w:r w:rsidR="00B856F6" w:rsidRPr="00171496">
              <w:rPr>
                <w:rFonts w:ascii="Baskerville Old Face" w:hAnsi="Baskerville Old Face"/>
                <w:bCs/>
                <w:sz w:val="16"/>
                <w:szCs w:val="16"/>
              </w:rPr>
              <w:t>on del tutto adeguato, parziale e frammentario, parziale, frammentario. inadeguato, non corretto, corretto solo se guidato, insicuro, impreciso, incerto, lento e poco autonomo, a volte scorretto</w:t>
            </w:r>
            <w:r>
              <w:rPr>
                <w:rFonts w:ascii="Baskerville Old Face" w:hAnsi="Baskerville Old Face"/>
                <w:bCs/>
                <w:sz w:val="16"/>
                <w:szCs w:val="16"/>
              </w:rPr>
              <w:t>.</w:t>
            </w:r>
          </w:p>
          <w:p w14:paraId="2131C8C6" w14:textId="18E9094A" w:rsidR="00B856F6" w:rsidRPr="00171496" w:rsidRDefault="000E7713" w:rsidP="000E7713">
            <w:pPr>
              <w:pStyle w:val="Paragrafoelenco"/>
              <w:numPr>
                <w:ilvl w:val="0"/>
                <w:numId w:val="34"/>
              </w:numPr>
              <w:jc w:val="both"/>
              <w:rPr>
                <w:rFonts w:ascii="Baskerville Old Face" w:hAnsi="Baskerville Old Face"/>
                <w:bCs/>
                <w:sz w:val="16"/>
                <w:szCs w:val="16"/>
              </w:rPr>
            </w:pPr>
            <w:r>
              <w:rPr>
                <w:rFonts w:ascii="Baskerville Old Face" w:hAnsi="Baskerville Old Face"/>
                <w:bCs/>
                <w:sz w:val="16"/>
                <w:szCs w:val="16"/>
              </w:rPr>
              <w:t>C</w:t>
            </w:r>
            <w:r w:rsidR="00B856F6" w:rsidRPr="00171496">
              <w:rPr>
                <w:rFonts w:ascii="Baskerville Old Face" w:hAnsi="Baskerville Old Face"/>
                <w:bCs/>
                <w:sz w:val="16"/>
                <w:szCs w:val="16"/>
              </w:rPr>
              <w:t>on difficoltà, solo se guidato, se stimolato, in maniera incompleta, solo in parte, limitatamente parzialmente</w:t>
            </w:r>
            <w:r>
              <w:rPr>
                <w:rFonts w:ascii="Baskerville Old Face" w:hAnsi="Baskerville Old Face"/>
                <w:bCs/>
                <w:sz w:val="16"/>
                <w:szCs w:val="16"/>
              </w:rPr>
              <w:t>.</w:t>
            </w:r>
          </w:p>
          <w:p w14:paraId="0DF00A1B" w14:textId="46D94997" w:rsidR="00B856F6" w:rsidRPr="00171496" w:rsidRDefault="000E7713" w:rsidP="000E7713">
            <w:pPr>
              <w:pStyle w:val="Paragrafoelenco"/>
              <w:numPr>
                <w:ilvl w:val="0"/>
                <w:numId w:val="34"/>
              </w:numPr>
              <w:jc w:val="both"/>
              <w:rPr>
                <w:rFonts w:ascii="Baskerville Old Face" w:hAnsi="Baskerville Old Face"/>
                <w:bCs/>
                <w:sz w:val="16"/>
                <w:szCs w:val="16"/>
              </w:rPr>
            </w:pPr>
            <w:r>
              <w:rPr>
                <w:rFonts w:ascii="Baskerville Old Face" w:hAnsi="Baskerville Old Face"/>
                <w:bCs/>
                <w:sz w:val="16"/>
                <w:szCs w:val="16"/>
              </w:rPr>
              <w:t>C</w:t>
            </w:r>
            <w:r w:rsidR="00B856F6" w:rsidRPr="00171496">
              <w:rPr>
                <w:rFonts w:ascii="Baskerville Old Face" w:hAnsi="Baskerville Old Face"/>
                <w:bCs/>
                <w:sz w:val="16"/>
                <w:szCs w:val="16"/>
              </w:rPr>
              <w:t>on molte incertezze, con tante difficoltà, solo se aiutato, in modo basilare</w:t>
            </w:r>
            <w:r>
              <w:rPr>
                <w:rFonts w:ascii="Baskerville Old Face" w:hAnsi="Baskerville Old Face"/>
                <w:bCs/>
                <w:sz w:val="16"/>
                <w:szCs w:val="16"/>
              </w:rPr>
              <w:t>.</w:t>
            </w:r>
          </w:p>
          <w:p w14:paraId="4CC06DCC" w14:textId="5FAA7F0F" w:rsidR="00B856F6" w:rsidRPr="00171496" w:rsidRDefault="000E7713" w:rsidP="000E7713">
            <w:pPr>
              <w:pStyle w:val="Paragrafoelenco"/>
              <w:numPr>
                <w:ilvl w:val="0"/>
                <w:numId w:val="34"/>
              </w:numPr>
              <w:jc w:val="both"/>
              <w:rPr>
                <w:rFonts w:ascii="Baskerville Old Face" w:hAnsi="Baskerville Old Face"/>
                <w:bCs/>
                <w:sz w:val="16"/>
                <w:szCs w:val="16"/>
              </w:rPr>
            </w:pPr>
            <w:r>
              <w:rPr>
                <w:rFonts w:ascii="Baskerville Old Face" w:hAnsi="Baskerville Old Face"/>
                <w:bCs/>
                <w:sz w:val="16"/>
                <w:szCs w:val="16"/>
              </w:rPr>
              <w:t>S</w:t>
            </w:r>
            <w:r w:rsidR="00B856F6" w:rsidRPr="00171496">
              <w:rPr>
                <w:rFonts w:ascii="Baskerville Old Face" w:hAnsi="Baskerville Old Face"/>
                <w:bCs/>
                <w:sz w:val="16"/>
                <w:szCs w:val="16"/>
              </w:rPr>
              <w:t>olo se aiutato, in modo parziale, in modo essenziale e non sempre corretto</w:t>
            </w:r>
            <w:r>
              <w:rPr>
                <w:rFonts w:ascii="Baskerville Old Face" w:hAnsi="Baskerville Old Face"/>
                <w:bCs/>
                <w:sz w:val="16"/>
                <w:szCs w:val="16"/>
              </w:rPr>
              <w:t>.</w:t>
            </w:r>
          </w:p>
          <w:p w14:paraId="0D410999" w14:textId="0B6C9138" w:rsidR="00B856F6" w:rsidRPr="009B3D3C" w:rsidRDefault="000E7713" w:rsidP="000E7713">
            <w:pPr>
              <w:pStyle w:val="Paragrafoelenco"/>
              <w:numPr>
                <w:ilvl w:val="0"/>
                <w:numId w:val="34"/>
              </w:numPr>
              <w:jc w:val="both"/>
              <w:rPr>
                <w:rFonts w:ascii="Baskerville Old Face" w:hAnsi="Baskerville Old Face"/>
                <w:sz w:val="16"/>
                <w:szCs w:val="16"/>
              </w:rPr>
            </w:pPr>
            <w:r>
              <w:rPr>
                <w:rFonts w:ascii="Baskerville Old Face" w:hAnsi="Baskerville Old Face"/>
                <w:bCs/>
                <w:sz w:val="16"/>
                <w:szCs w:val="16"/>
              </w:rPr>
              <w:t>S</w:t>
            </w:r>
            <w:r w:rsidR="00B856F6" w:rsidRPr="00171496">
              <w:rPr>
                <w:rFonts w:ascii="Baskerville Old Face" w:hAnsi="Baskerville Old Face"/>
                <w:bCs/>
                <w:sz w:val="16"/>
                <w:szCs w:val="16"/>
              </w:rPr>
              <w:t>e opportunamente guidato, con molte lacune, scarsamente, frammentariamente, in modo non corretto</w:t>
            </w:r>
            <w:r>
              <w:rPr>
                <w:rFonts w:ascii="Baskerville Old Face" w:hAnsi="Baskerville Old Face"/>
                <w:bCs/>
                <w:sz w:val="16"/>
                <w:szCs w:val="16"/>
              </w:rPr>
              <w:t>.</w:t>
            </w:r>
          </w:p>
        </w:tc>
      </w:tr>
      <w:tr w:rsidR="00B856F6" w:rsidRPr="00095A8D" w14:paraId="131873A6" w14:textId="77777777" w:rsidTr="00466744">
        <w:trPr>
          <w:trHeight w:val="1270"/>
        </w:trPr>
        <w:tc>
          <w:tcPr>
            <w:tcW w:w="3569" w:type="dxa"/>
          </w:tcPr>
          <w:p w14:paraId="63E37BE3" w14:textId="77777777" w:rsidR="00B856F6" w:rsidRPr="009F7E3E" w:rsidRDefault="00B856F6" w:rsidP="004F1597">
            <w:pPr>
              <w:pStyle w:val="TableParagraph"/>
              <w:jc w:val="both"/>
              <w:rPr>
                <w:rFonts w:ascii="Baskerville Old Face" w:eastAsiaTheme="minorHAnsi" w:hAnsi="Baskerville Old Face" w:cstheme="minorBidi"/>
                <w:b/>
                <w:bCs/>
                <w:sz w:val="24"/>
                <w:szCs w:val="24"/>
              </w:rPr>
            </w:pPr>
            <w:r w:rsidRPr="009F7E3E">
              <w:rPr>
                <w:rFonts w:ascii="Baskerville Old Face" w:eastAsiaTheme="minorHAnsi" w:hAnsi="Baskerville Old Face" w:cstheme="minorBidi"/>
                <w:b/>
                <w:bCs/>
                <w:sz w:val="24"/>
                <w:szCs w:val="24"/>
              </w:rPr>
              <w:t>Spazio e figure</w:t>
            </w:r>
          </w:p>
          <w:p w14:paraId="291498EB" w14:textId="77777777" w:rsidR="00B856F6" w:rsidRPr="00FF3900" w:rsidRDefault="00B856F6" w:rsidP="004F1597">
            <w:pPr>
              <w:jc w:val="both"/>
              <w:rPr>
                <w:rFonts w:ascii="Baskerville Old Face" w:hAnsi="Baskerville Old Face"/>
                <w:sz w:val="24"/>
                <w:szCs w:val="24"/>
              </w:rPr>
            </w:pPr>
            <w:r w:rsidRPr="00FF3900">
              <w:rPr>
                <w:rFonts w:ascii="Baskerville Old Face" w:hAnsi="Baskerville Old Face"/>
                <w:sz w:val="24"/>
                <w:szCs w:val="24"/>
              </w:rPr>
              <w:t>Confrontare, misurare e analizzare figure geometriche, individuando invarianti e relazioni.</w:t>
            </w:r>
          </w:p>
        </w:tc>
        <w:tc>
          <w:tcPr>
            <w:tcW w:w="1955" w:type="dxa"/>
          </w:tcPr>
          <w:p w14:paraId="163B46F7" w14:textId="77777777" w:rsidR="00B856F6" w:rsidRPr="00095A8D" w:rsidRDefault="00B856F6" w:rsidP="00B856F6">
            <w:pPr>
              <w:rPr>
                <w:rFonts w:ascii="Baskerville Old Face" w:hAnsi="Baskerville Old Face"/>
                <w:sz w:val="24"/>
                <w:szCs w:val="24"/>
              </w:rPr>
            </w:pPr>
          </w:p>
        </w:tc>
        <w:tc>
          <w:tcPr>
            <w:tcW w:w="3685" w:type="dxa"/>
            <w:vMerge/>
          </w:tcPr>
          <w:p w14:paraId="7B1E322A" w14:textId="77777777" w:rsidR="00B856F6" w:rsidRPr="00095A8D" w:rsidRDefault="00B856F6" w:rsidP="00B856F6">
            <w:pPr>
              <w:rPr>
                <w:rFonts w:ascii="Baskerville Old Face" w:hAnsi="Baskerville Old Face"/>
                <w:sz w:val="24"/>
                <w:szCs w:val="24"/>
              </w:rPr>
            </w:pPr>
          </w:p>
        </w:tc>
        <w:tc>
          <w:tcPr>
            <w:tcW w:w="5068" w:type="dxa"/>
            <w:vMerge/>
          </w:tcPr>
          <w:p w14:paraId="50777D8D" w14:textId="77777777" w:rsidR="00B856F6" w:rsidRPr="00095A8D" w:rsidRDefault="00B856F6" w:rsidP="00B856F6">
            <w:pPr>
              <w:rPr>
                <w:rFonts w:ascii="Baskerville Old Face" w:hAnsi="Baskerville Old Face"/>
                <w:sz w:val="24"/>
                <w:szCs w:val="24"/>
              </w:rPr>
            </w:pPr>
          </w:p>
        </w:tc>
      </w:tr>
      <w:tr w:rsidR="00B856F6" w:rsidRPr="00095A8D" w14:paraId="5A62B45B" w14:textId="77777777" w:rsidTr="00B856F6">
        <w:trPr>
          <w:trHeight w:val="2580"/>
        </w:trPr>
        <w:tc>
          <w:tcPr>
            <w:tcW w:w="3569" w:type="dxa"/>
          </w:tcPr>
          <w:p w14:paraId="2C197096" w14:textId="77777777" w:rsidR="00B856F6" w:rsidRPr="00FF3900" w:rsidRDefault="00B856F6" w:rsidP="004F1597">
            <w:pPr>
              <w:jc w:val="both"/>
              <w:rPr>
                <w:rFonts w:ascii="Baskerville Old Face" w:hAnsi="Baskerville Old Face"/>
                <w:sz w:val="24"/>
                <w:szCs w:val="24"/>
              </w:rPr>
            </w:pPr>
            <w:r w:rsidRPr="009F7E3E">
              <w:rPr>
                <w:rFonts w:ascii="Baskerville Old Face" w:hAnsi="Baskerville Old Face"/>
                <w:b/>
                <w:bCs/>
                <w:sz w:val="24"/>
                <w:szCs w:val="24"/>
              </w:rPr>
              <w:t>Relazioni, misure, dati e previsioni.</w:t>
            </w:r>
            <w:r w:rsidRPr="00FF3900">
              <w:rPr>
                <w:rFonts w:ascii="Baskerville Old Face" w:hAnsi="Baskerville Old Face"/>
                <w:sz w:val="24"/>
                <w:szCs w:val="24"/>
              </w:rPr>
              <w:t xml:space="preserve"> Analizzare dati e interpretarli con l’ausilio di rappresentazioni grafiche, usando consapevolmente gli strumenti di calcolo</w:t>
            </w:r>
            <w:r>
              <w:rPr>
                <w:rFonts w:ascii="Baskerville Old Face" w:hAnsi="Baskerville Old Face"/>
                <w:sz w:val="24"/>
                <w:szCs w:val="24"/>
              </w:rPr>
              <w:t xml:space="preserve">. </w:t>
            </w:r>
            <w:r w:rsidRPr="00FF3900">
              <w:rPr>
                <w:rFonts w:ascii="Baskerville Old Face" w:hAnsi="Baskerville Old Face"/>
                <w:sz w:val="24"/>
                <w:szCs w:val="24"/>
              </w:rPr>
              <w:t>Individuare</w:t>
            </w:r>
            <w:r>
              <w:rPr>
                <w:rFonts w:ascii="Baskerville Old Face" w:hAnsi="Baskerville Old Face"/>
                <w:sz w:val="24"/>
                <w:szCs w:val="24"/>
              </w:rPr>
              <w:t xml:space="preserve"> </w:t>
            </w:r>
            <w:r w:rsidRPr="00FF3900">
              <w:rPr>
                <w:rFonts w:ascii="Baskerville Old Face" w:hAnsi="Baskerville Old Face"/>
                <w:sz w:val="24"/>
                <w:szCs w:val="24"/>
              </w:rPr>
              <w:t>le</w:t>
            </w:r>
            <w:r>
              <w:rPr>
                <w:rFonts w:ascii="Baskerville Old Face" w:hAnsi="Baskerville Old Face"/>
                <w:sz w:val="24"/>
                <w:szCs w:val="24"/>
              </w:rPr>
              <w:t xml:space="preserve"> </w:t>
            </w:r>
            <w:r w:rsidRPr="00FF3900">
              <w:rPr>
                <w:rFonts w:ascii="Baskerville Old Face" w:hAnsi="Baskerville Old Face"/>
                <w:sz w:val="24"/>
                <w:szCs w:val="24"/>
              </w:rPr>
              <w:t>strategie</w:t>
            </w:r>
            <w:r>
              <w:rPr>
                <w:rFonts w:ascii="Baskerville Old Face" w:hAnsi="Baskerville Old Face"/>
                <w:sz w:val="24"/>
                <w:szCs w:val="24"/>
              </w:rPr>
              <w:t xml:space="preserve"> </w:t>
            </w:r>
            <w:r w:rsidRPr="00FF3900">
              <w:rPr>
                <w:rFonts w:ascii="Baskerville Old Face" w:hAnsi="Baskerville Old Face"/>
                <w:sz w:val="24"/>
                <w:szCs w:val="24"/>
              </w:rPr>
              <w:t>appropriate</w:t>
            </w:r>
            <w:r>
              <w:rPr>
                <w:rFonts w:ascii="Baskerville Old Face" w:hAnsi="Baskerville Old Face"/>
                <w:sz w:val="24"/>
                <w:szCs w:val="24"/>
              </w:rPr>
              <w:t xml:space="preserve"> </w:t>
            </w:r>
            <w:r w:rsidRPr="00FF3900">
              <w:rPr>
                <w:rFonts w:ascii="Baskerville Old Face" w:hAnsi="Baskerville Old Face"/>
                <w:sz w:val="24"/>
                <w:szCs w:val="24"/>
              </w:rPr>
              <w:t>per</w:t>
            </w:r>
            <w:r>
              <w:rPr>
                <w:rFonts w:ascii="Baskerville Old Face" w:hAnsi="Baskerville Old Face"/>
                <w:sz w:val="24"/>
                <w:szCs w:val="24"/>
              </w:rPr>
              <w:t xml:space="preserve"> </w:t>
            </w:r>
            <w:r w:rsidRPr="00FF3900">
              <w:rPr>
                <w:rFonts w:ascii="Baskerville Old Face" w:hAnsi="Baskerville Old Face"/>
                <w:sz w:val="24"/>
                <w:szCs w:val="24"/>
              </w:rPr>
              <w:t>la</w:t>
            </w:r>
            <w:r>
              <w:rPr>
                <w:rFonts w:ascii="Baskerville Old Face" w:hAnsi="Baskerville Old Face"/>
                <w:sz w:val="24"/>
                <w:szCs w:val="24"/>
              </w:rPr>
              <w:t xml:space="preserve"> </w:t>
            </w:r>
            <w:r w:rsidRPr="00FF3900">
              <w:rPr>
                <w:rFonts w:ascii="Baskerville Old Face" w:hAnsi="Baskerville Old Face"/>
                <w:sz w:val="24"/>
                <w:szCs w:val="24"/>
              </w:rPr>
              <w:t>soluzione</w:t>
            </w:r>
            <w:r>
              <w:rPr>
                <w:rFonts w:ascii="Baskerville Old Face" w:hAnsi="Baskerville Old Face"/>
                <w:sz w:val="24"/>
                <w:szCs w:val="24"/>
              </w:rPr>
              <w:t xml:space="preserve"> </w:t>
            </w:r>
            <w:r w:rsidRPr="00FF3900">
              <w:rPr>
                <w:rFonts w:ascii="Baskerville Old Face" w:hAnsi="Baskerville Old Face"/>
                <w:sz w:val="24"/>
                <w:szCs w:val="24"/>
              </w:rPr>
              <w:t>dei problemi. Confrontare, misurare ed operare con grandezze ed unità di misura.</w:t>
            </w:r>
          </w:p>
        </w:tc>
        <w:tc>
          <w:tcPr>
            <w:tcW w:w="1955" w:type="dxa"/>
          </w:tcPr>
          <w:p w14:paraId="6700F6B1" w14:textId="77777777" w:rsidR="00B856F6" w:rsidRPr="00095A8D" w:rsidRDefault="00B856F6" w:rsidP="00B856F6">
            <w:pPr>
              <w:rPr>
                <w:rFonts w:ascii="Baskerville Old Face" w:hAnsi="Baskerville Old Face"/>
                <w:sz w:val="24"/>
                <w:szCs w:val="24"/>
              </w:rPr>
            </w:pPr>
          </w:p>
        </w:tc>
        <w:tc>
          <w:tcPr>
            <w:tcW w:w="3685" w:type="dxa"/>
            <w:vMerge/>
          </w:tcPr>
          <w:p w14:paraId="2B04DA17" w14:textId="77777777" w:rsidR="00B856F6" w:rsidRPr="00095A8D" w:rsidRDefault="00B856F6" w:rsidP="00B856F6">
            <w:pPr>
              <w:rPr>
                <w:rFonts w:ascii="Baskerville Old Face" w:hAnsi="Baskerville Old Face"/>
                <w:sz w:val="24"/>
                <w:szCs w:val="24"/>
              </w:rPr>
            </w:pPr>
          </w:p>
        </w:tc>
        <w:tc>
          <w:tcPr>
            <w:tcW w:w="5068" w:type="dxa"/>
            <w:vMerge/>
          </w:tcPr>
          <w:p w14:paraId="742F6C82" w14:textId="77777777" w:rsidR="00B856F6" w:rsidRPr="00095A8D" w:rsidRDefault="00B856F6" w:rsidP="00B856F6">
            <w:pPr>
              <w:rPr>
                <w:rFonts w:ascii="Baskerville Old Face" w:hAnsi="Baskerville Old Face"/>
                <w:sz w:val="24"/>
                <w:szCs w:val="24"/>
              </w:rPr>
            </w:pPr>
          </w:p>
        </w:tc>
      </w:tr>
      <w:tr w:rsidR="00B856F6" w:rsidRPr="00095A8D" w14:paraId="1919856B" w14:textId="77777777" w:rsidTr="00B856F6">
        <w:trPr>
          <w:trHeight w:val="3225"/>
        </w:trPr>
        <w:tc>
          <w:tcPr>
            <w:tcW w:w="3569" w:type="dxa"/>
          </w:tcPr>
          <w:p w14:paraId="17ADEE16" w14:textId="77777777" w:rsidR="00B856F6" w:rsidRPr="009F7E3E" w:rsidRDefault="00B856F6" w:rsidP="00B856F6">
            <w:pPr>
              <w:rPr>
                <w:rFonts w:ascii="Baskerville Old Face" w:hAnsi="Baskerville Old Face"/>
                <w:b/>
                <w:bCs/>
                <w:sz w:val="24"/>
                <w:szCs w:val="24"/>
              </w:rPr>
            </w:pPr>
          </w:p>
        </w:tc>
        <w:tc>
          <w:tcPr>
            <w:tcW w:w="1955" w:type="dxa"/>
          </w:tcPr>
          <w:p w14:paraId="06939278" w14:textId="77777777" w:rsidR="00B856F6" w:rsidRPr="00095A8D" w:rsidRDefault="00B856F6" w:rsidP="00B856F6">
            <w:pPr>
              <w:rPr>
                <w:rFonts w:ascii="Baskerville Old Face" w:hAnsi="Baskerville Old Face"/>
                <w:sz w:val="24"/>
                <w:szCs w:val="24"/>
              </w:rPr>
            </w:pPr>
          </w:p>
        </w:tc>
        <w:tc>
          <w:tcPr>
            <w:tcW w:w="3685" w:type="dxa"/>
            <w:vMerge/>
          </w:tcPr>
          <w:p w14:paraId="6666BC37" w14:textId="77777777" w:rsidR="00B856F6" w:rsidRPr="00095A8D" w:rsidRDefault="00B856F6" w:rsidP="00B856F6">
            <w:pPr>
              <w:rPr>
                <w:rFonts w:ascii="Baskerville Old Face" w:hAnsi="Baskerville Old Face"/>
                <w:sz w:val="24"/>
                <w:szCs w:val="24"/>
              </w:rPr>
            </w:pPr>
          </w:p>
        </w:tc>
        <w:tc>
          <w:tcPr>
            <w:tcW w:w="5068" w:type="dxa"/>
            <w:vMerge/>
          </w:tcPr>
          <w:p w14:paraId="0E4F73C8" w14:textId="77777777" w:rsidR="00B856F6" w:rsidRPr="00095A8D" w:rsidRDefault="00B856F6" w:rsidP="00B856F6">
            <w:pPr>
              <w:rPr>
                <w:rFonts w:ascii="Baskerville Old Face" w:hAnsi="Baskerville Old Face"/>
                <w:sz w:val="24"/>
                <w:szCs w:val="24"/>
              </w:rPr>
            </w:pPr>
          </w:p>
        </w:tc>
      </w:tr>
    </w:tbl>
    <w:p w14:paraId="03201179" w14:textId="77777777" w:rsidR="00B856F6" w:rsidRDefault="00B856F6"/>
    <w:tbl>
      <w:tblPr>
        <w:tblStyle w:val="Grigliatabella"/>
        <w:tblW w:w="0" w:type="auto"/>
        <w:tblLook w:val="04A0" w:firstRow="1" w:lastRow="0" w:firstColumn="1" w:lastColumn="0" w:noHBand="0" w:noVBand="1"/>
      </w:tblPr>
      <w:tblGrid>
        <w:gridCol w:w="3569"/>
        <w:gridCol w:w="1955"/>
        <w:gridCol w:w="3685"/>
        <w:gridCol w:w="5068"/>
      </w:tblGrid>
      <w:tr w:rsidR="00B856F6" w14:paraId="57617CBE" w14:textId="77777777" w:rsidTr="00B856F6">
        <w:tc>
          <w:tcPr>
            <w:tcW w:w="14277" w:type="dxa"/>
            <w:gridSpan w:val="4"/>
          </w:tcPr>
          <w:p w14:paraId="004AF9E5" w14:textId="77777777" w:rsidR="00B856F6" w:rsidRPr="00095A8D" w:rsidRDefault="00B856F6" w:rsidP="00B856F6">
            <w:pPr>
              <w:jc w:val="center"/>
              <w:rPr>
                <w:rFonts w:ascii="Baskerville Old Face" w:hAnsi="Baskerville Old Face"/>
                <w:b/>
                <w:sz w:val="28"/>
                <w:szCs w:val="28"/>
              </w:rPr>
            </w:pPr>
            <w:r>
              <w:rPr>
                <w:rFonts w:ascii="Baskerville Old Face" w:hAnsi="Baskerville Old Face"/>
                <w:b/>
                <w:sz w:val="28"/>
                <w:szCs w:val="28"/>
              </w:rPr>
              <w:t xml:space="preserve">INGLESE </w:t>
            </w:r>
            <w:r w:rsidRPr="00B94A1E">
              <w:rPr>
                <w:rFonts w:ascii="Baskerville Old Face" w:hAnsi="Baskerville Old Face"/>
                <w:b/>
                <w:sz w:val="28"/>
                <w:szCs w:val="28"/>
              </w:rPr>
              <w:t>classe IV</w:t>
            </w:r>
          </w:p>
        </w:tc>
      </w:tr>
      <w:tr w:rsidR="00B856F6" w14:paraId="1C1FC5F2" w14:textId="77777777" w:rsidTr="00B856F6">
        <w:tc>
          <w:tcPr>
            <w:tcW w:w="3569" w:type="dxa"/>
          </w:tcPr>
          <w:p w14:paraId="51FB587D" w14:textId="77777777" w:rsidR="00B856F6" w:rsidRPr="00095A8D" w:rsidRDefault="00B856F6" w:rsidP="00B856F6">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tcPr>
          <w:p w14:paraId="327E8A54" w14:textId="77777777" w:rsidR="00B856F6" w:rsidRPr="00095A8D" w:rsidRDefault="00B856F6" w:rsidP="00B856F6">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tcPr>
          <w:p w14:paraId="3B8D86F7" w14:textId="77777777" w:rsidR="00B856F6" w:rsidRPr="00095A8D" w:rsidRDefault="00B856F6" w:rsidP="00B856F6">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tcPr>
          <w:p w14:paraId="3F7F9263" w14:textId="77777777" w:rsidR="00B856F6" w:rsidRPr="00095A8D" w:rsidRDefault="00B856F6" w:rsidP="00B856F6">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AF2C47" w14:paraId="5A90EFA5" w14:textId="77777777" w:rsidTr="00477B7C">
        <w:trPr>
          <w:trHeight w:val="4106"/>
        </w:trPr>
        <w:tc>
          <w:tcPr>
            <w:tcW w:w="3569" w:type="dxa"/>
          </w:tcPr>
          <w:p w14:paraId="09F99090" w14:textId="0DBF69BB" w:rsidR="00AF2C47" w:rsidRPr="003262FD" w:rsidRDefault="00AF2C47" w:rsidP="004F1597">
            <w:pPr>
              <w:pStyle w:val="TableParagraph"/>
              <w:jc w:val="both"/>
              <w:rPr>
                <w:rFonts w:ascii="Baskerville Old Face" w:eastAsiaTheme="minorHAnsi" w:hAnsi="Baskerville Old Face" w:cstheme="minorBidi"/>
                <w:b/>
                <w:bCs/>
                <w:sz w:val="24"/>
                <w:szCs w:val="24"/>
              </w:rPr>
            </w:pPr>
            <w:r w:rsidRPr="003262FD">
              <w:rPr>
                <w:rFonts w:ascii="Baskerville Old Face" w:eastAsiaTheme="minorHAnsi" w:hAnsi="Baskerville Old Face" w:cstheme="minorBidi"/>
                <w:b/>
                <w:bCs/>
                <w:sz w:val="24"/>
                <w:szCs w:val="24"/>
              </w:rPr>
              <w:t>Ascolto</w:t>
            </w:r>
            <w:r>
              <w:rPr>
                <w:rFonts w:ascii="Baskerville Old Face" w:eastAsiaTheme="minorHAnsi" w:hAnsi="Baskerville Old Face" w:cstheme="minorBidi"/>
                <w:b/>
                <w:bCs/>
                <w:sz w:val="24"/>
                <w:szCs w:val="24"/>
              </w:rPr>
              <w:t>, p</w:t>
            </w:r>
            <w:r w:rsidRPr="003262FD">
              <w:rPr>
                <w:rFonts w:ascii="Baskerville Old Face" w:eastAsiaTheme="minorHAnsi" w:hAnsi="Baskerville Old Face" w:cstheme="minorBidi"/>
                <w:b/>
                <w:bCs/>
                <w:sz w:val="24"/>
                <w:szCs w:val="24"/>
              </w:rPr>
              <w:t>arlato</w:t>
            </w:r>
            <w:r>
              <w:rPr>
                <w:rFonts w:ascii="Baskerville Old Face" w:eastAsiaTheme="minorHAnsi" w:hAnsi="Baskerville Old Face" w:cstheme="minorBidi"/>
                <w:b/>
                <w:bCs/>
                <w:sz w:val="24"/>
                <w:szCs w:val="24"/>
              </w:rPr>
              <w:t xml:space="preserve"> </w:t>
            </w:r>
            <w:proofErr w:type="gramStart"/>
            <w:r>
              <w:rPr>
                <w:rFonts w:ascii="Baskerville Old Face" w:eastAsiaTheme="minorHAnsi" w:hAnsi="Baskerville Old Face" w:cstheme="minorBidi"/>
                <w:b/>
                <w:bCs/>
                <w:sz w:val="24"/>
                <w:szCs w:val="24"/>
              </w:rPr>
              <w:t>e</w:t>
            </w:r>
            <w:proofErr w:type="gramEnd"/>
            <w:r>
              <w:rPr>
                <w:rFonts w:ascii="Baskerville Old Face" w:eastAsiaTheme="minorHAnsi" w:hAnsi="Baskerville Old Face" w:cstheme="minorBidi"/>
                <w:b/>
                <w:bCs/>
                <w:sz w:val="24"/>
                <w:szCs w:val="24"/>
              </w:rPr>
              <w:t xml:space="preserve"> lettura</w:t>
            </w:r>
          </w:p>
          <w:p w14:paraId="03D8D04D" w14:textId="77777777" w:rsidR="00AF2C47" w:rsidRPr="003262FD" w:rsidRDefault="00AF2C47" w:rsidP="004F1597">
            <w:pPr>
              <w:jc w:val="both"/>
              <w:rPr>
                <w:rFonts w:ascii="Baskerville Old Face" w:hAnsi="Baskerville Old Face"/>
                <w:sz w:val="24"/>
                <w:szCs w:val="24"/>
              </w:rPr>
            </w:pPr>
            <w:r w:rsidRPr="003262FD">
              <w:rPr>
                <w:rFonts w:ascii="Baskerville Old Face" w:hAnsi="Baskerville Old Face"/>
                <w:sz w:val="24"/>
                <w:szCs w:val="24"/>
              </w:rPr>
              <w:t>Comprendere brevi dialoghi, istruzioni, espressioni, frasi di uso quotidiano e brevi testi. Interagire in modo comprensibile</w:t>
            </w:r>
            <w:r>
              <w:rPr>
                <w:rFonts w:ascii="Baskerville Old Face" w:hAnsi="Baskerville Old Face"/>
                <w:sz w:val="24"/>
                <w:szCs w:val="24"/>
              </w:rPr>
              <w:t>,</w:t>
            </w:r>
            <w:r w:rsidRPr="003262FD">
              <w:rPr>
                <w:rFonts w:ascii="Baskerville Old Face" w:hAnsi="Baskerville Old Face"/>
                <w:sz w:val="24"/>
                <w:szCs w:val="24"/>
              </w:rPr>
              <w:t xml:space="preserve"> riferire semplici informazioni afferenti alla sfera personale</w:t>
            </w:r>
            <w:r>
              <w:rPr>
                <w:rFonts w:ascii="Baskerville Old Face" w:hAnsi="Baskerville Old Face"/>
                <w:sz w:val="24"/>
                <w:szCs w:val="24"/>
              </w:rPr>
              <w:t xml:space="preserve"> e</w:t>
            </w:r>
            <w:r w:rsidRPr="003262FD">
              <w:rPr>
                <w:rFonts w:ascii="Baskerville Old Face" w:hAnsi="Baskerville Old Face"/>
                <w:sz w:val="24"/>
                <w:szCs w:val="24"/>
              </w:rPr>
              <w:t xml:space="preserve"> descrivere persone, luoghi e oggetti noti, utilizzando parole, espressioni e frasi adatte alla situazione.</w:t>
            </w:r>
          </w:p>
          <w:p w14:paraId="462B87E7" w14:textId="2FBBD0E5" w:rsidR="00AF2C47" w:rsidRPr="003262FD" w:rsidRDefault="00AF2C47" w:rsidP="004F1597">
            <w:pPr>
              <w:pStyle w:val="TableParagraph"/>
              <w:ind w:right="-15"/>
              <w:jc w:val="both"/>
              <w:rPr>
                <w:rFonts w:ascii="Baskerville Old Face" w:hAnsi="Baskerville Old Face"/>
                <w:sz w:val="24"/>
                <w:szCs w:val="24"/>
              </w:rPr>
            </w:pPr>
            <w:r w:rsidRPr="003262FD">
              <w:rPr>
                <w:rFonts w:ascii="Baskerville Old Face" w:eastAsiaTheme="minorHAnsi" w:hAnsi="Baskerville Old Face" w:cstheme="minorBidi"/>
                <w:sz w:val="24"/>
                <w:szCs w:val="24"/>
              </w:rPr>
              <w:t>Leggere e comprendere brevi e semplici</w:t>
            </w:r>
            <w:r>
              <w:rPr>
                <w:rFonts w:ascii="Baskerville Old Face" w:eastAsiaTheme="minorHAnsi" w:hAnsi="Baskerville Old Face" w:cstheme="minorBidi"/>
                <w:sz w:val="24"/>
                <w:szCs w:val="24"/>
              </w:rPr>
              <w:t xml:space="preserve"> </w:t>
            </w:r>
            <w:r w:rsidRPr="003262FD">
              <w:rPr>
                <w:rFonts w:ascii="Baskerville Old Face" w:eastAsiaTheme="minorHAnsi" w:hAnsi="Baskerville Old Face" w:cstheme="minorBidi"/>
                <w:sz w:val="24"/>
                <w:szCs w:val="24"/>
              </w:rPr>
              <w:t>testi,</w:t>
            </w:r>
            <w:r>
              <w:rPr>
                <w:rFonts w:ascii="Baskerville Old Face" w:eastAsiaTheme="minorHAnsi" w:hAnsi="Baskerville Old Face" w:cstheme="minorBidi"/>
                <w:sz w:val="24"/>
                <w:szCs w:val="24"/>
              </w:rPr>
              <w:t xml:space="preserve"> </w:t>
            </w:r>
            <w:r w:rsidRPr="003262FD">
              <w:rPr>
                <w:rFonts w:ascii="Baskerville Old Face" w:eastAsiaTheme="minorHAnsi" w:hAnsi="Baskerville Old Face" w:cstheme="minorBidi"/>
                <w:sz w:val="24"/>
                <w:szCs w:val="24"/>
              </w:rPr>
              <w:t>accompagnati</w:t>
            </w:r>
            <w:r>
              <w:rPr>
                <w:rFonts w:ascii="Baskerville Old Face" w:eastAsiaTheme="minorHAnsi" w:hAnsi="Baskerville Old Face" w:cstheme="minorBidi"/>
                <w:sz w:val="24"/>
                <w:szCs w:val="24"/>
              </w:rPr>
              <w:t xml:space="preserve"> </w:t>
            </w:r>
            <w:r w:rsidRPr="003262FD">
              <w:rPr>
                <w:rFonts w:ascii="Baskerville Old Face" w:eastAsiaTheme="minorHAnsi" w:hAnsi="Baskerville Old Face" w:cstheme="minorBidi"/>
                <w:sz w:val="24"/>
                <w:szCs w:val="24"/>
              </w:rPr>
              <w:t>preferibilmente da supporti visivi, cogliendo il loro</w:t>
            </w:r>
            <w:r>
              <w:rPr>
                <w:rFonts w:ascii="Baskerville Old Face" w:eastAsiaTheme="minorHAnsi" w:hAnsi="Baskerville Old Face" w:cstheme="minorBidi"/>
                <w:sz w:val="24"/>
                <w:szCs w:val="24"/>
              </w:rPr>
              <w:t xml:space="preserve"> </w:t>
            </w:r>
            <w:r w:rsidRPr="003262FD">
              <w:rPr>
                <w:rFonts w:ascii="Baskerville Old Face" w:eastAsiaTheme="minorHAnsi" w:hAnsi="Baskerville Old Face" w:cstheme="minorBidi"/>
                <w:sz w:val="24"/>
                <w:szCs w:val="24"/>
              </w:rPr>
              <w:t>significato globale e identificando</w:t>
            </w:r>
            <w:r>
              <w:rPr>
                <w:rFonts w:ascii="Baskerville Old Face" w:eastAsiaTheme="minorHAnsi" w:hAnsi="Baskerville Old Face" w:cstheme="minorBidi"/>
                <w:sz w:val="24"/>
                <w:szCs w:val="24"/>
              </w:rPr>
              <w:t xml:space="preserve"> </w:t>
            </w:r>
            <w:r w:rsidRPr="003262FD">
              <w:rPr>
                <w:rFonts w:ascii="Baskerville Old Face" w:hAnsi="Baskerville Old Face"/>
                <w:sz w:val="24"/>
                <w:szCs w:val="24"/>
              </w:rPr>
              <w:t>parole e frasi note.</w:t>
            </w:r>
          </w:p>
        </w:tc>
        <w:tc>
          <w:tcPr>
            <w:tcW w:w="1955" w:type="dxa"/>
          </w:tcPr>
          <w:p w14:paraId="0F098D7A" w14:textId="77777777" w:rsidR="00AF2C47" w:rsidRPr="00095A8D" w:rsidRDefault="00AF2C47" w:rsidP="00B856F6">
            <w:pPr>
              <w:rPr>
                <w:rFonts w:ascii="Baskerville Old Face" w:hAnsi="Baskerville Old Face"/>
                <w:sz w:val="24"/>
                <w:szCs w:val="24"/>
              </w:rPr>
            </w:pPr>
          </w:p>
        </w:tc>
        <w:tc>
          <w:tcPr>
            <w:tcW w:w="3685" w:type="dxa"/>
            <w:vMerge w:val="restart"/>
          </w:tcPr>
          <w:p w14:paraId="7C852BA7" w14:textId="77777777" w:rsidR="00AF2C47" w:rsidRPr="00BD7365" w:rsidRDefault="00AF2C47" w:rsidP="00B856F6">
            <w:pPr>
              <w:rPr>
                <w:rFonts w:ascii="Baskerville Old Face" w:hAnsi="Baskerville Old Face"/>
                <w:sz w:val="24"/>
                <w:szCs w:val="24"/>
              </w:rPr>
            </w:pPr>
          </w:p>
          <w:p w14:paraId="1BE89790" w14:textId="77777777" w:rsidR="00AF2C47" w:rsidRPr="00BD7365" w:rsidRDefault="00AF2C47" w:rsidP="00B856F6">
            <w:pPr>
              <w:rPr>
                <w:rFonts w:ascii="Baskerville Old Face" w:hAnsi="Baskerville Old Face"/>
                <w:sz w:val="24"/>
                <w:szCs w:val="24"/>
              </w:rPr>
            </w:pPr>
          </w:p>
          <w:p w14:paraId="450B2663" w14:textId="77777777" w:rsidR="00AF2C47" w:rsidRPr="00BD7365" w:rsidRDefault="00AF2C47" w:rsidP="00B856F6">
            <w:pPr>
              <w:rPr>
                <w:rFonts w:ascii="Baskerville Old Face" w:hAnsi="Baskerville Old Face"/>
                <w:sz w:val="24"/>
                <w:szCs w:val="24"/>
              </w:rPr>
            </w:pPr>
          </w:p>
          <w:p w14:paraId="57CC6AD9" w14:textId="377E9304" w:rsidR="00AF2C47" w:rsidRDefault="00AF2C47" w:rsidP="00B856F6">
            <w:pPr>
              <w:rPr>
                <w:rFonts w:ascii="Baskerville Old Face" w:hAnsi="Baskerville Old Face"/>
                <w:sz w:val="24"/>
                <w:szCs w:val="24"/>
              </w:rPr>
            </w:pPr>
          </w:p>
          <w:p w14:paraId="0DDAD114" w14:textId="1E93B0D4" w:rsidR="00C10838" w:rsidRDefault="00C10838" w:rsidP="00B856F6">
            <w:pPr>
              <w:rPr>
                <w:rFonts w:ascii="Baskerville Old Face" w:hAnsi="Baskerville Old Face"/>
                <w:sz w:val="24"/>
                <w:szCs w:val="24"/>
              </w:rPr>
            </w:pPr>
          </w:p>
          <w:p w14:paraId="22F37036" w14:textId="77777777" w:rsidR="00C10838" w:rsidRPr="00BD7365" w:rsidRDefault="00C10838" w:rsidP="00B856F6">
            <w:pPr>
              <w:rPr>
                <w:rFonts w:ascii="Baskerville Old Face" w:hAnsi="Baskerville Old Face"/>
                <w:sz w:val="24"/>
                <w:szCs w:val="24"/>
              </w:rPr>
            </w:pPr>
          </w:p>
          <w:p w14:paraId="582BDA3A" w14:textId="77777777" w:rsidR="00AF2C47" w:rsidRDefault="00AF2C47" w:rsidP="00B856F6">
            <w:pPr>
              <w:rPr>
                <w:rFonts w:ascii="Baskerville Old Face" w:hAnsi="Baskerville Old Face"/>
                <w:sz w:val="24"/>
                <w:szCs w:val="24"/>
              </w:rPr>
            </w:pPr>
          </w:p>
          <w:p w14:paraId="255FC348" w14:textId="77777777" w:rsidR="00AF2C47" w:rsidRPr="00475998" w:rsidRDefault="00AF2C47" w:rsidP="004F1597">
            <w:pPr>
              <w:jc w:val="both"/>
              <w:rPr>
                <w:rFonts w:ascii="Baskerville Old Face" w:hAnsi="Baskerville Old Face"/>
                <w:sz w:val="24"/>
                <w:szCs w:val="24"/>
              </w:rPr>
            </w:pPr>
            <w:r w:rsidRPr="00475998">
              <w:rPr>
                <w:rFonts w:ascii="Baskerville Old Face" w:hAnsi="Baskerville Old Face"/>
                <w:sz w:val="24"/>
                <w:szCs w:val="24"/>
              </w:rPr>
              <w:t>L’alunno/a interagisce oralmente con i compagni e gli adulti, descrive persone, luoghi e oggetti noti, utilizzando in modo (1)</w:t>
            </w:r>
            <w:r>
              <w:rPr>
                <w:rFonts w:ascii="Baskerville Old Face" w:hAnsi="Baskerville Old Face"/>
                <w:sz w:val="24"/>
                <w:szCs w:val="24"/>
              </w:rPr>
              <w:t xml:space="preserve"> </w:t>
            </w:r>
            <w:r w:rsidRPr="00475998">
              <w:rPr>
                <w:rFonts w:ascii="Baskerville Old Face" w:hAnsi="Baskerville Old Face"/>
                <w:sz w:val="24"/>
                <w:szCs w:val="24"/>
              </w:rPr>
              <w:t>…</w:t>
            </w:r>
          </w:p>
          <w:p w14:paraId="65D35D52" w14:textId="77777777" w:rsidR="00AF2C47" w:rsidRDefault="00AF2C47" w:rsidP="004F1597">
            <w:pPr>
              <w:jc w:val="both"/>
              <w:rPr>
                <w:rFonts w:ascii="Baskerville Old Face" w:hAnsi="Baskerville Old Face"/>
                <w:sz w:val="24"/>
                <w:szCs w:val="24"/>
              </w:rPr>
            </w:pPr>
            <w:r w:rsidRPr="00475998">
              <w:rPr>
                <w:rFonts w:ascii="Baskerville Old Face" w:hAnsi="Baskerville Old Face"/>
                <w:sz w:val="24"/>
                <w:szCs w:val="24"/>
              </w:rPr>
              <w:t xml:space="preserve">espressioni e frasi adatte alla situazione. </w:t>
            </w:r>
          </w:p>
          <w:p w14:paraId="78B00D85" w14:textId="77777777" w:rsidR="00AF2C47" w:rsidRPr="00475998" w:rsidRDefault="00AF2C47" w:rsidP="004F1597">
            <w:pPr>
              <w:jc w:val="both"/>
              <w:rPr>
                <w:rFonts w:ascii="Baskerville Old Face" w:hAnsi="Baskerville Old Face"/>
                <w:sz w:val="24"/>
                <w:szCs w:val="24"/>
              </w:rPr>
            </w:pPr>
            <w:r w:rsidRPr="00475998">
              <w:rPr>
                <w:rFonts w:ascii="Baskerville Old Face" w:hAnsi="Baskerville Old Face"/>
                <w:sz w:val="24"/>
                <w:szCs w:val="24"/>
              </w:rPr>
              <w:t>Legge</w:t>
            </w:r>
            <w:r w:rsidRPr="00475998">
              <w:rPr>
                <w:rFonts w:ascii="Baskerville Old Face" w:hAnsi="Baskerville Old Face"/>
                <w:sz w:val="24"/>
                <w:szCs w:val="24"/>
              </w:rPr>
              <w:tab/>
              <w:t>e</w:t>
            </w:r>
            <w:r>
              <w:rPr>
                <w:rFonts w:ascii="Baskerville Old Face" w:hAnsi="Baskerville Old Face"/>
                <w:sz w:val="24"/>
                <w:szCs w:val="24"/>
              </w:rPr>
              <w:t xml:space="preserve"> </w:t>
            </w:r>
            <w:r w:rsidRPr="00475998">
              <w:rPr>
                <w:rFonts w:ascii="Baskerville Old Face" w:hAnsi="Baskerville Old Face"/>
                <w:sz w:val="24"/>
                <w:szCs w:val="24"/>
              </w:rPr>
              <w:t>comprende</w:t>
            </w:r>
            <w:r>
              <w:rPr>
                <w:rFonts w:ascii="Baskerville Old Face" w:hAnsi="Baskerville Old Face"/>
                <w:sz w:val="24"/>
                <w:szCs w:val="24"/>
              </w:rPr>
              <w:t xml:space="preserve"> </w:t>
            </w:r>
            <w:r w:rsidRPr="00475998">
              <w:rPr>
                <w:rFonts w:ascii="Baskerville Old Face" w:hAnsi="Baskerville Old Face"/>
                <w:sz w:val="24"/>
                <w:szCs w:val="24"/>
              </w:rPr>
              <w:t>(2)</w:t>
            </w:r>
            <w:r>
              <w:rPr>
                <w:rFonts w:ascii="Baskerville Old Face" w:hAnsi="Baskerville Old Face"/>
                <w:sz w:val="24"/>
                <w:szCs w:val="24"/>
              </w:rPr>
              <w:t xml:space="preserve"> </w:t>
            </w:r>
            <w:r w:rsidRPr="00475998">
              <w:rPr>
                <w:rFonts w:ascii="Baskerville Old Face" w:hAnsi="Baskerville Old Face"/>
                <w:sz w:val="24"/>
                <w:szCs w:val="24"/>
              </w:rPr>
              <w:t>…</w:t>
            </w:r>
            <w:r>
              <w:rPr>
                <w:rFonts w:ascii="Baskerville Old Face" w:hAnsi="Baskerville Old Face"/>
                <w:sz w:val="24"/>
                <w:szCs w:val="24"/>
              </w:rPr>
              <w:t xml:space="preserve"> </w:t>
            </w:r>
            <w:r w:rsidRPr="00475998">
              <w:rPr>
                <w:rFonts w:ascii="Baskerville Old Face" w:hAnsi="Baskerville Old Face"/>
                <w:sz w:val="24"/>
                <w:szCs w:val="24"/>
              </w:rPr>
              <w:t>brevi e semplici testi cogliendone il significato globale.</w:t>
            </w:r>
          </w:p>
          <w:p w14:paraId="4586CA5C" w14:textId="201ADB9C" w:rsidR="00AF2C47" w:rsidRDefault="00AF2C47" w:rsidP="004F1597">
            <w:pPr>
              <w:jc w:val="both"/>
              <w:rPr>
                <w:rFonts w:ascii="Baskerville Old Face" w:hAnsi="Baskerville Old Face"/>
                <w:sz w:val="24"/>
                <w:szCs w:val="24"/>
              </w:rPr>
            </w:pPr>
            <w:r w:rsidRPr="00475998">
              <w:rPr>
                <w:rFonts w:ascii="Baskerville Old Face" w:hAnsi="Baskerville Old Face"/>
                <w:sz w:val="24"/>
                <w:szCs w:val="24"/>
              </w:rPr>
              <w:t>Scrive in forma (3)</w:t>
            </w:r>
            <w:r>
              <w:rPr>
                <w:rFonts w:ascii="Baskerville Old Face" w:hAnsi="Baskerville Old Face"/>
                <w:sz w:val="24"/>
                <w:szCs w:val="24"/>
              </w:rPr>
              <w:t xml:space="preserve"> … </w:t>
            </w:r>
            <w:r w:rsidRPr="00475998">
              <w:rPr>
                <w:rFonts w:ascii="Baskerville Old Face" w:hAnsi="Baskerville Old Face"/>
                <w:sz w:val="24"/>
                <w:szCs w:val="24"/>
              </w:rPr>
              <w:t>messaggi</w:t>
            </w:r>
            <w:r>
              <w:rPr>
                <w:rFonts w:ascii="Baskerville Old Face" w:hAnsi="Baskerville Old Face"/>
                <w:sz w:val="24"/>
                <w:szCs w:val="24"/>
              </w:rPr>
              <w:t xml:space="preserve"> </w:t>
            </w:r>
            <w:r w:rsidRPr="00475998">
              <w:rPr>
                <w:rFonts w:ascii="Baskerville Old Face" w:hAnsi="Baskerville Old Face"/>
                <w:sz w:val="24"/>
                <w:szCs w:val="24"/>
              </w:rPr>
              <w:t xml:space="preserve">semplici e brevi. </w:t>
            </w:r>
          </w:p>
          <w:p w14:paraId="5F0E0BA1" w14:textId="77777777" w:rsidR="00AF2C47" w:rsidRPr="00BD7365" w:rsidRDefault="00AF2C47" w:rsidP="004F1597">
            <w:pPr>
              <w:jc w:val="both"/>
              <w:rPr>
                <w:rFonts w:ascii="Baskerville Old Face" w:hAnsi="Baskerville Old Face"/>
                <w:sz w:val="24"/>
                <w:szCs w:val="24"/>
              </w:rPr>
            </w:pPr>
            <w:r w:rsidRPr="00475998">
              <w:rPr>
                <w:rFonts w:ascii="Baskerville Old Face" w:hAnsi="Baskerville Old Face"/>
                <w:sz w:val="24"/>
                <w:szCs w:val="24"/>
              </w:rPr>
              <w:t>Coglie (4)</w:t>
            </w:r>
            <w:r>
              <w:rPr>
                <w:rFonts w:ascii="Baskerville Old Face" w:hAnsi="Baskerville Old Face"/>
                <w:sz w:val="24"/>
                <w:szCs w:val="24"/>
              </w:rPr>
              <w:t xml:space="preserve"> … </w:t>
            </w:r>
            <w:r w:rsidRPr="00475998">
              <w:rPr>
                <w:rFonts w:ascii="Baskerville Old Face" w:hAnsi="Baskerville Old Face"/>
                <w:sz w:val="24"/>
                <w:szCs w:val="24"/>
              </w:rPr>
              <w:t>le</w:t>
            </w:r>
            <w:r>
              <w:rPr>
                <w:rFonts w:ascii="Baskerville Old Face" w:hAnsi="Baskerville Old Face"/>
                <w:sz w:val="24"/>
                <w:szCs w:val="24"/>
              </w:rPr>
              <w:t xml:space="preserve"> </w:t>
            </w:r>
            <w:r w:rsidRPr="00475998">
              <w:rPr>
                <w:rFonts w:ascii="Baskerville Old Face" w:hAnsi="Baskerville Old Face"/>
                <w:sz w:val="24"/>
                <w:szCs w:val="24"/>
              </w:rPr>
              <w:t>intenzioni comunicative osservando parole, espressioni e struttura delle frasi.</w:t>
            </w:r>
          </w:p>
        </w:tc>
        <w:tc>
          <w:tcPr>
            <w:tcW w:w="5068" w:type="dxa"/>
            <w:vMerge w:val="restart"/>
          </w:tcPr>
          <w:p w14:paraId="38E10205" w14:textId="64D87373" w:rsidR="00AF2C47" w:rsidRPr="00466744" w:rsidRDefault="00AF2C47" w:rsidP="004F1597">
            <w:pPr>
              <w:jc w:val="center"/>
              <w:rPr>
                <w:rFonts w:ascii="Baskerville Old Face" w:hAnsi="Baskerville Old Face"/>
                <w:b/>
                <w:sz w:val="18"/>
                <w:szCs w:val="18"/>
              </w:rPr>
            </w:pPr>
            <w:r w:rsidRPr="00466744">
              <w:rPr>
                <w:rFonts w:ascii="Baskerville Old Face" w:hAnsi="Baskerville Old Face"/>
                <w:b/>
                <w:sz w:val="18"/>
                <w:szCs w:val="18"/>
              </w:rPr>
              <w:t>AVANZATO</w:t>
            </w:r>
          </w:p>
          <w:p w14:paraId="2B174E30" w14:textId="77777777" w:rsidR="00AF2C47" w:rsidRPr="004F1597" w:rsidRDefault="00AF2C47" w:rsidP="000E7713">
            <w:pPr>
              <w:pStyle w:val="Paragrafoelenco"/>
              <w:numPr>
                <w:ilvl w:val="0"/>
                <w:numId w:val="35"/>
              </w:numPr>
              <w:jc w:val="both"/>
              <w:rPr>
                <w:rFonts w:ascii="Baskerville Old Face" w:hAnsi="Baskerville Old Face"/>
                <w:bCs/>
                <w:sz w:val="18"/>
                <w:szCs w:val="18"/>
              </w:rPr>
            </w:pPr>
            <w:r w:rsidRPr="004F1597">
              <w:rPr>
                <w:rFonts w:ascii="Baskerville Old Face" w:hAnsi="Baskerville Old Face"/>
                <w:bCs/>
                <w:sz w:val="18"/>
                <w:szCs w:val="18"/>
              </w:rPr>
              <w:t>Preciso e sicuro, puntuale, esatto, compiuto, dettagliato, completo, efficace, pieno, accurato.</w:t>
            </w:r>
          </w:p>
          <w:p w14:paraId="381F4F25" w14:textId="77777777" w:rsidR="00AF2C47" w:rsidRPr="004F1597" w:rsidRDefault="00AF2C47" w:rsidP="000E7713">
            <w:pPr>
              <w:pStyle w:val="Paragrafoelenco"/>
              <w:numPr>
                <w:ilvl w:val="0"/>
                <w:numId w:val="35"/>
              </w:numPr>
              <w:jc w:val="both"/>
              <w:rPr>
                <w:rFonts w:ascii="Baskerville Old Face" w:hAnsi="Baskerville Old Face"/>
                <w:bCs/>
                <w:sz w:val="18"/>
                <w:szCs w:val="18"/>
              </w:rPr>
            </w:pPr>
            <w:r w:rsidRPr="004F1597">
              <w:rPr>
                <w:rFonts w:ascii="Baskerville Old Face" w:hAnsi="Baskerville Old Face"/>
                <w:bCs/>
                <w:sz w:val="18"/>
                <w:szCs w:val="18"/>
              </w:rPr>
              <w:t>Efficacemente, pienamente, abilmente, puntualmente, autonomamente, compiutamente.</w:t>
            </w:r>
          </w:p>
          <w:p w14:paraId="242C11C4" w14:textId="77777777" w:rsidR="00AF2C47" w:rsidRPr="004F1597" w:rsidRDefault="00AF2C47" w:rsidP="000E7713">
            <w:pPr>
              <w:pStyle w:val="Paragrafoelenco"/>
              <w:numPr>
                <w:ilvl w:val="0"/>
                <w:numId w:val="35"/>
              </w:numPr>
              <w:jc w:val="both"/>
              <w:rPr>
                <w:rFonts w:ascii="Baskerville Old Face" w:hAnsi="Baskerville Old Face"/>
                <w:bCs/>
                <w:sz w:val="18"/>
                <w:szCs w:val="18"/>
              </w:rPr>
            </w:pPr>
            <w:r w:rsidRPr="004F1597">
              <w:rPr>
                <w:rFonts w:ascii="Baskerville Old Face" w:hAnsi="Baskerville Old Face"/>
                <w:bCs/>
                <w:sz w:val="18"/>
                <w:szCs w:val="18"/>
              </w:rPr>
              <w:t>Completa, comprensibile, precisa, sicura, compiuta, accurata, autonoma.</w:t>
            </w:r>
          </w:p>
          <w:p w14:paraId="49B23F14" w14:textId="77777777" w:rsidR="00AF2C47" w:rsidRPr="004F1597" w:rsidRDefault="00AF2C47" w:rsidP="000E7713">
            <w:pPr>
              <w:pStyle w:val="Paragrafoelenco"/>
              <w:numPr>
                <w:ilvl w:val="0"/>
                <w:numId w:val="35"/>
              </w:numPr>
              <w:jc w:val="both"/>
              <w:rPr>
                <w:rFonts w:ascii="Baskerville Old Face" w:hAnsi="Baskerville Old Face"/>
                <w:bCs/>
                <w:sz w:val="18"/>
                <w:szCs w:val="18"/>
              </w:rPr>
            </w:pPr>
            <w:r w:rsidRPr="004F1597">
              <w:rPr>
                <w:rFonts w:ascii="Baskerville Old Face" w:hAnsi="Baskerville Old Face"/>
                <w:bCs/>
                <w:sz w:val="18"/>
                <w:szCs w:val="18"/>
              </w:rPr>
              <w:t>Con padronanza, pienamente, puntualmente, completamente, compiutamente, esattamente, precisamente, accuratamente.</w:t>
            </w:r>
          </w:p>
          <w:p w14:paraId="562AC8EB" w14:textId="5ED1EA07" w:rsidR="00AF2C47" w:rsidRPr="00466744" w:rsidRDefault="00AF2C47" w:rsidP="004F1597">
            <w:pPr>
              <w:jc w:val="center"/>
              <w:rPr>
                <w:rFonts w:ascii="Baskerville Old Face" w:hAnsi="Baskerville Old Face"/>
                <w:b/>
                <w:sz w:val="18"/>
                <w:szCs w:val="18"/>
              </w:rPr>
            </w:pPr>
            <w:r w:rsidRPr="00466744">
              <w:rPr>
                <w:rFonts w:ascii="Baskerville Old Face" w:hAnsi="Baskerville Old Face"/>
                <w:b/>
                <w:sz w:val="18"/>
                <w:szCs w:val="18"/>
              </w:rPr>
              <w:t>INTERMEDIO</w:t>
            </w:r>
          </w:p>
          <w:p w14:paraId="426AB35E" w14:textId="05195C41" w:rsidR="00AF2C47" w:rsidRPr="004F1597" w:rsidRDefault="00AF2C47" w:rsidP="000E7713">
            <w:pPr>
              <w:pStyle w:val="Paragrafoelenco"/>
              <w:numPr>
                <w:ilvl w:val="0"/>
                <w:numId w:val="36"/>
              </w:numPr>
              <w:jc w:val="both"/>
              <w:rPr>
                <w:rFonts w:ascii="Baskerville Old Face" w:hAnsi="Baskerville Old Face"/>
                <w:bCs/>
                <w:sz w:val="18"/>
                <w:szCs w:val="18"/>
              </w:rPr>
            </w:pPr>
            <w:r>
              <w:rPr>
                <w:rFonts w:ascii="Baskerville Old Face" w:hAnsi="Baskerville Old Face"/>
                <w:bCs/>
                <w:sz w:val="18"/>
                <w:szCs w:val="18"/>
              </w:rPr>
              <w:t>C</w:t>
            </w:r>
            <w:r w:rsidRPr="004F1597">
              <w:rPr>
                <w:rFonts w:ascii="Baskerville Old Face" w:hAnsi="Baskerville Old Face"/>
                <w:bCs/>
                <w:sz w:val="18"/>
                <w:szCs w:val="18"/>
              </w:rPr>
              <w:t>orretto, adeguato, soddisfacente, regolare, appropriato.</w:t>
            </w:r>
          </w:p>
          <w:p w14:paraId="126FE861" w14:textId="77777777" w:rsidR="00AF2C47" w:rsidRPr="004F1597" w:rsidRDefault="00AF2C47" w:rsidP="000E7713">
            <w:pPr>
              <w:pStyle w:val="Paragrafoelenco"/>
              <w:numPr>
                <w:ilvl w:val="0"/>
                <w:numId w:val="36"/>
              </w:numPr>
              <w:jc w:val="both"/>
              <w:rPr>
                <w:rFonts w:ascii="Baskerville Old Face" w:hAnsi="Baskerville Old Face"/>
                <w:bCs/>
                <w:sz w:val="18"/>
                <w:szCs w:val="18"/>
              </w:rPr>
            </w:pPr>
            <w:r w:rsidRPr="004F1597">
              <w:rPr>
                <w:rFonts w:ascii="Baskerville Old Face" w:hAnsi="Baskerville Old Face"/>
                <w:bCs/>
                <w:sz w:val="18"/>
                <w:szCs w:val="18"/>
              </w:rPr>
              <w:t>Agevolmente, correttamente, adeguatamente, discretamente.</w:t>
            </w:r>
          </w:p>
          <w:p w14:paraId="6A3292CC" w14:textId="77777777" w:rsidR="00AF2C47" w:rsidRPr="004F1597" w:rsidRDefault="00AF2C47" w:rsidP="000E7713">
            <w:pPr>
              <w:pStyle w:val="Paragrafoelenco"/>
              <w:numPr>
                <w:ilvl w:val="0"/>
                <w:numId w:val="36"/>
              </w:numPr>
              <w:jc w:val="both"/>
              <w:rPr>
                <w:rFonts w:ascii="Baskerville Old Face" w:hAnsi="Baskerville Old Face"/>
                <w:bCs/>
                <w:sz w:val="18"/>
                <w:szCs w:val="18"/>
              </w:rPr>
            </w:pPr>
            <w:r w:rsidRPr="004F1597">
              <w:rPr>
                <w:rFonts w:ascii="Baskerville Old Face" w:hAnsi="Baskerville Old Face"/>
                <w:bCs/>
                <w:sz w:val="18"/>
                <w:szCs w:val="18"/>
              </w:rPr>
              <w:t>Corretta, adeguata, soddisfacente, comprensibile.</w:t>
            </w:r>
          </w:p>
          <w:p w14:paraId="313699D7" w14:textId="77777777" w:rsidR="00AF2C47" w:rsidRPr="004F1597" w:rsidRDefault="00AF2C47" w:rsidP="000E7713">
            <w:pPr>
              <w:pStyle w:val="Paragrafoelenco"/>
              <w:numPr>
                <w:ilvl w:val="0"/>
                <w:numId w:val="36"/>
              </w:numPr>
              <w:jc w:val="both"/>
              <w:rPr>
                <w:rFonts w:ascii="Baskerville Old Face" w:hAnsi="Baskerville Old Face"/>
                <w:bCs/>
                <w:sz w:val="18"/>
                <w:szCs w:val="18"/>
              </w:rPr>
            </w:pPr>
            <w:r w:rsidRPr="004F1597">
              <w:rPr>
                <w:rFonts w:ascii="Baskerville Old Face" w:hAnsi="Baskerville Old Face"/>
                <w:bCs/>
                <w:sz w:val="18"/>
                <w:szCs w:val="18"/>
              </w:rPr>
              <w:t>Complessivamente, apprezzabilmente, regolarmente, discretamente, agevolmente, correttamente.</w:t>
            </w:r>
          </w:p>
          <w:p w14:paraId="16B89F01" w14:textId="360BF3EC" w:rsidR="00AF2C47" w:rsidRPr="00466744" w:rsidRDefault="00AF2C47" w:rsidP="004F1597">
            <w:pPr>
              <w:jc w:val="center"/>
              <w:rPr>
                <w:rFonts w:ascii="Baskerville Old Face" w:hAnsi="Baskerville Old Face"/>
                <w:b/>
                <w:sz w:val="18"/>
                <w:szCs w:val="18"/>
              </w:rPr>
            </w:pPr>
            <w:r w:rsidRPr="00466744">
              <w:rPr>
                <w:rFonts w:ascii="Baskerville Old Face" w:hAnsi="Baskerville Old Face"/>
                <w:b/>
                <w:sz w:val="18"/>
                <w:szCs w:val="18"/>
              </w:rPr>
              <w:t>BASE</w:t>
            </w:r>
          </w:p>
          <w:p w14:paraId="43B8B14B" w14:textId="242EB467" w:rsidR="00AF2C47" w:rsidRPr="004F1597" w:rsidRDefault="00AF2C47" w:rsidP="000E7713">
            <w:pPr>
              <w:pStyle w:val="Paragrafoelenco"/>
              <w:numPr>
                <w:ilvl w:val="0"/>
                <w:numId w:val="37"/>
              </w:numPr>
              <w:jc w:val="both"/>
              <w:rPr>
                <w:rFonts w:ascii="Baskerville Old Face" w:hAnsi="Baskerville Old Face"/>
                <w:bCs/>
                <w:sz w:val="18"/>
                <w:szCs w:val="18"/>
              </w:rPr>
            </w:pPr>
            <w:r>
              <w:rPr>
                <w:rFonts w:ascii="Baskerville Old Face" w:hAnsi="Baskerville Old Face"/>
                <w:bCs/>
                <w:sz w:val="18"/>
                <w:szCs w:val="18"/>
              </w:rPr>
              <w:t>P</w:t>
            </w:r>
            <w:r w:rsidRPr="004F1597">
              <w:rPr>
                <w:rFonts w:ascii="Baskerville Old Face" w:hAnsi="Baskerville Old Face"/>
                <w:bCs/>
                <w:sz w:val="18"/>
                <w:szCs w:val="18"/>
              </w:rPr>
              <w:t>oco corretto, poco adeguato, non sempre corretto, non sempre adeguato, incompleto, incerto, parziale, basilare, essenziale.</w:t>
            </w:r>
          </w:p>
          <w:p w14:paraId="1F767279" w14:textId="6846A1A1" w:rsidR="00AF2C47" w:rsidRPr="004F1597" w:rsidRDefault="00AF2C47" w:rsidP="000E7713">
            <w:pPr>
              <w:pStyle w:val="Paragrafoelenco"/>
              <w:numPr>
                <w:ilvl w:val="0"/>
                <w:numId w:val="37"/>
              </w:numPr>
              <w:jc w:val="both"/>
              <w:rPr>
                <w:rFonts w:ascii="Baskerville Old Face" w:hAnsi="Baskerville Old Face"/>
                <w:bCs/>
                <w:sz w:val="18"/>
                <w:szCs w:val="18"/>
              </w:rPr>
            </w:pPr>
            <w:r>
              <w:rPr>
                <w:rFonts w:ascii="Baskerville Old Face" w:hAnsi="Baskerville Old Face"/>
                <w:bCs/>
                <w:sz w:val="18"/>
                <w:szCs w:val="18"/>
              </w:rPr>
              <w:t>P</w:t>
            </w:r>
            <w:r w:rsidRPr="004F1597">
              <w:rPr>
                <w:rFonts w:ascii="Baskerville Old Face" w:hAnsi="Baskerville Old Face"/>
                <w:bCs/>
                <w:sz w:val="18"/>
                <w:szCs w:val="18"/>
              </w:rPr>
              <w:t>oco correttamente, in maniera poco adeguata, parzialmente, solo in parte, limitatamente, in maniera incompleta, se stimolato, in maniera approssimativa, se guidato, se supportato.</w:t>
            </w:r>
          </w:p>
          <w:p w14:paraId="1E1258D6" w14:textId="1A42FFAE" w:rsidR="00AF2C47" w:rsidRPr="004F1597" w:rsidRDefault="00AF2C47" w:rsidP="000E7713">
            <w:pPr>
              <w:pStyle w:val="Paragrafoelenco"/>
              <w:numPr>
                <w:ilvl w:val="0"/>
                <w:numId w:val="37"/>
              </w:numPr>
              <w:jc w:val="both"/>
              <w:rPr>
                <w:rFonts w:ascii="Baskerville Old Face" w:hAnsi="Baskerville Old Face"/>
                <w:bCs/>
                <w:sz w:val="18"/>
                <w:szCs w:val="18"/>
              </w:rPr>
            </w:pPr>
            <w:r>
              <w:rPr>
                <w:rFonts w:ascii="Baskerville Old Face" w:hAnsi="Baskerville Old Face"/>
                <w:bCs/>
                <w:sz w:val="18"/>
                <w:szCs w:val="18"/>
              </w:rPr>
              <w:t>N</w:t>
            </w:r>
            <w:r w:rsidRPr="004F1597">
              <w:rPr>
                <w:rFonts w:ascii="Baskerville Old Face" w:hAnsi="Baskerville Old Face"/>
                <w:bCs/>
                <w:sz w:val="18"/>
                <w:szCs w:val="18"/>
              </w:rPr>
              <w:t>on sempre corretta, non sempre adeguata, incerta, accettabile, limitata, parziale, basilare, imprecisa, non sempre comprensibile.</w:t>
            </w:r>
          </w:p>
          <w:p w14:paraId="40E6CB28" w14:textId="13B725FC" w:rsidR="00AF2C47" w:rsidRPr="004F1597" w:rsidRDefault="00AF2C47" w:rsidP="000E7713">
            <w:pPr>
              <w:pStyle w:val="Paragrafoelenco"/>
              <w:numPr>
                <w:ilvl w:val="0"/>
                <w:numId w:val="37"/>
              </w:numPr>
              <w:jc w:val="both"/>
              <w:rPr>
                <w:rFonts w:ascii="Baskerville Old Face" w:hAnsi="Baskerville Old Face"/>
                <w:bCs/>
                <w:sz w:val="18"/>
                <w:szCs w:val="18"/>
              </w:rPr>
            </w:pPr>
            <w:r>
              <w:rPr>
                <w:rFonts w:ascii="Baskerville Old Face" w:hAnsi="Baskerville Old Face"/>
                <w:bCs/>
                <w:sz w:val="18"/>
                <w:szCs w:val="18"/>
              </w:rPr>
              <w:t>P</w:t>
            </w:r>
            <w:r w:rsidRPr="004F1597">
              <w:rPr>
                <w:rFonts w:ascii="Baskerville Old Face" w:hAnsi="Baskerville Old Face"/>
                <w:bCs/>
                <w:sz w:val="18"/>
                <w:szCs w:val="18"/>
              </w:rPr>
              <w:t>oco correttamente, in maniera poco adeguata, parzialmente, solo in parte, limitatamente, in maniera incompleta, se stimolato, in maniera approssimativa, sufficientemente, appena sufficientemente.</w:t>
            </w:r>
          </w:p>
          <w:p w14:paraId="710C86F5" w14:textId="0399755C" w:rsidR="00AF2C47" w:rsidRPr="00466744" w:rsidRDefault="00AF2C47" w:rsidP="004F1597">
            <w:pPr>
              <w:jc w:val="center"/>
              <w:rPr>
                <w:rFonts w:ascii="Baskerville Old Face" w:hAnsi="Baskerville Old Face"/>
                <w:b/>
                <w:sz w:val="18"/>
                <w:szCs w:val="18"/>
              </w:rPr>
            </w:pPr>
            <w:r w:rsidRPr="00466744">
              <w:rPr>
                <w:rFonts w:ascii="Baskerville Old Face" w:hAnsi="Baskerville Old Face"/>
                <w:b/>
                <w:sz w:val="18"/>
                <w:szCs w:val="18"/>
              </w:rPr>
              <w:t>IN VIA DI PRIMA ACQUISIZIONE</w:t>
            </w:r>
          </w:p>
          <w:p w14:paraId="08A26582" w14:textId="49999847" w:rsidR="00AF2C47" w:rsidRPr="004F1597" w:rsidRDefault="00AF2C47" w:rsidP="000E7713">
            <w:pPr>
              <w:pStyle w:val="Paragrafoelenco"/>
              <w:numPr>
                <w:ilvl w:val="0"/>
                <w:numId w:val="38"/>
              </w:numPr>
              <w:jc w:val="both"/>
              <w:rPr>
                <w:rFonts w:ascii="Baskerville Old Face" w:hAnsi="Baskerville Old Face"/>
                <w:bCs/>
                <w:sz w:val="18"/>
                <w:szCs w:val="18"/>
              </w:rPr>
            </w:pPr>
            <w:r>
              <w:rPr>
                <w:rFonts w:ascii="Baskerville Old Face" w:hAnsi="Baskerville Old Face"/>
                <w:bCs/>
                <w:sz w:val="18"/>
                <w:szCs w:val="18"/>
              </w:rPr>
              <w:t>I</w:t>
            </w:r>
            <w:r w:rsidRPr="004F1597">
              <w:rPr>
                <w:rFonts w:ascii="Baskerville Old Face" w:hAnsi="Baskerville Old Face"/>
                <w:bCs/>
                <w:sz w:val="18"/>
                <w:szCs w:val="18"/>
              </w:rPr>
              <w:t>nadeguato, non corretto, non adeguato, incerto, scarso, limitato.</w:t>
            </w:r>
          </w:p>
          <w:p w14:paraId="591CF37B" w14:textId="06B851C5" w:rsidR="00AF2C47" w:rsidRPr="004F1597" w:rsidRDefault="00AF2C47" w:rsidP="000E7713">
            <w:pPr>
              <w:pStyle w:val="Paragrafoelenco"/>
              <w:numPr>
                <w:ilvl w:val="0"/>
                <w:numId w:val="38"/>
              </w:numPr>
              <w:jc w:val="both"/>
              <w:rPr>
                <w:rFonts w:ascii="Baskerville Old Face" w:hAnsi="Baskerville Old Face"/>
                <w:bCs/>
                <w:sz w:val="18"/>
                <w:szCs w:val="18"/>
              </w:rPr>
            </w:pPr>
            <w:r>
              <w:rPr>
                <w:rFonts w:ascii="Baskerville Old Face" w:hAnsi="Baskerville Old Face"/>
                <w:bCs/>
                <w:sz w:val="18"/>
                <w:szCs w:val="18"/>
              </w:rPr>
              <w:t>C</w:t>
            </w:r>
            <w:r w:rsidRPr="004F1597">
              <w:rPr>
                <w:rFonts w:ascii="Baskerville Old Face" w:hAnsi="Baskerville Old Face"/>
                <w:bCs/>
                <w:sz w:val="18"/>
                <w:szCs w:val="18"/>
              </w:rPr>
              <w:t>on difficoltà, in maniera inadeguata, non correttamente, non adeguatamente, solo se stimolato, solo se supportato, solo se guidato.</w:t>
            </w:r>
          </w:p>
          <w:p w14:paraId="46B5ABEC" w14:textId="77777777" w:rsidR="00AF2C47" w:rsidRPr="004F1597" w:rsidRDefault="00AF2C47" w:rsidP="000E7713">
            <w:pPr>
              <w:pStyle w:val="Paragrafoelenco"/>
              <w:numPr>
                <w:ilvl w:val="0"/>
                <w:numId w:val="38"/>
              </w:numPr>
              <w:jc w:val="both"/>
              <w:rPr>
                <w:rFonts w:ascii="Baskerville Old Face" w:hAnsi="Baskerville Old Face"/>
                <w:bCs/>
                <w:sz w:val="18"/>
                <w:szCs w:val="18"/>
              </w:rPr>
            </w:pPr>
            <w:r w:rsidRPr="004F1597">
              <w:rPr>
                <w:rFonts w:ascii="Baskerville Old Face" w:hAnsi="Baskerville Old Face"/>
                <w:bCs/>
                <w:sz w:val="18"/>
                <w:szCs w:val="18"/>
              </w:rPr>
              <w:t>Inadeguata, non corretta, poco adeguata, poco corretta, non autonoma, incomprensibile.</w:t>
            </w:r>
          </w:p>
          <w:p w14:paraId="42914856" w14:textId="33D24019" w:rsidR="00AF2C47" w:rsidRPr="004F1597" w:rsidRDefault="00AF2C47" w:rsidP="000E7713">
            <w:pPr>
              <w:pStyle w:val="Paragrafoelenco"/>
              <w:numPr>
                <w:ilvl w:val="0"/>
                <w:numId w:val="38"/>
              </w:numPr>
              <w:jc w:val="both"/>
              <w:rPr>
                <w:rFonts w:ascii="Baskerville Old Face" w:hAnsi="Baskerville Old Face"/>
                <w:b/>
                <w:sz w:val="16"/>
                <w:szCs w:val="16"/>
              </w:rPr>
            </w:pPr>
            <w:r>
              <w:rPr>
                <w:rFonts w:ascii="Baskerville Old Face" w:hAnsi="Baskerville Old Face"/>
                <w:bCs/>
                <w:sz w:val="18"/>
                <w:szCs w:val="18"/>
              </w:rPr>
              <w:t>S</w:t>
            </w:r>
            <w:r w:rsidRPr="004F1597">
              <w:rPr>
                <w:rFonts w:ascii="Baskerville Old Face" w:hAnsi="Baskerville Old Face"/>
                <w:bCs/>
                <w:sz w:val="18"/>
                <w:szCs w:val="18"/>
              </w:rPr>
              <w:t>olo se aiutato, se opportunamente guidato, poco correttamente, in maniera poco adeguata, parzialmente, solo in parte, limitatamente, in maniera incompleta, solo se stimolato, in maniera approssimativa</w:t>
            </w:r>
            <w:r>
              <w:rPr>
                <w:rFonts w:ascii="Baskerville Old Face" w:hAnsi="Baskerville Old Face"/>
                <w:bCs/>
                <w:sz w:val="18"/>
                <w:szCs w:val="18"/>
              </w:rPr>
              <w:t>.</w:t>
            </w:r>
          </w:p>
        </w:tc>
      </w:tr>
      <w:tr w:rsidR="00AF2C47" w:rsidRPr="00095A8D" w14:paraId="20E865C7" w14:textId="77777777" w:rsidTr="00767907">
        <w:trPr>
          <w:trHeight w:val="3011"/>
        </w:trPr>
        <w:tc>
          <w:tcPr>
            <w:tcW w:w="3569" w:type="dxa"/>
          </w:tcPr>
          <w:p w14:paraId="7130B649" w14:textId="77777777" w:rsidR="00AF2C47" w:rsidRPr="009F7E3E" w:rsidRDefault="00AF2C47" w:rsidP="00AF2C47">
            <w:pPr>
              <w:pStyle w:val="TableParagraph"/>
              <w:jc w:val="both"/>
              <w:rPr>
                <w:rFonts w:ascii="Baskerville Old Face" w:eastAsiaTheme="minorHAnsi" w:hAnsi="Baskerville Old Face" w:cstheme="minorBidi"/>
                <w:b/>
                <w:bCs/>
                <w:sz w:val="24"/>
                <w:szCs w:val="24"/>
              </w:rPr>
            </w:pPr>
            <w:r w:rsidRPr="003262FD">
              <w:rPr>
                <w:rFonts w:ascii="Baskerville Old Face" w:eastAsiaTheme="minorHAnsi" w:hAnsi="Baskerville Old Face" w:cstheme="minorBidi"/>
                <w:b/>
                <w:bCs/>
                <w:sz w:val="24"/>
                <w:szCs w:val="24"/>
              </w:rPr>
              <w:t>Scrittura</w:t>
            </w:r>
            <w:r>
              <w:rPr>
                <w:rFonts w:ascii="Baskerville Old Face" w:eastAsiaTheme="minorHAnsi" w:hAnsi="Baskerville Old Face" w:cstheme="minorBidi"/>
                <w:b/>
                <w:bCs/>
                <w:sz w:val="24"/>
                <w:szCs w:val="24"/>
              </w:rPr>
              <w:t xml:space="preserve"> e </w:t>
            </w:r>
            <w:r w:rsidRPr="009F7E3E">
              <w:rPr>
                <w:rFonts w:ascii="Baskerville Old Face" w:eastAsiaTheme="minorHAnsi" w:hAnsi="Baskerville Old Face" w:cstheme="minorBidi"/>
                <w:b/>
                <w:bCs/>
                <w:sz w:val="24"/>
                <w:szCs w:val="24"/>
              </w:rPr>
              <w:t>Riflessione sulla lingua</w:t>
            </w:r>
          </w:p>
          <w:p w14:paraId="0A42FA09" w14:textId="35BA414E" w:rsidR="00AF2C47" w:rsidRPr="009F7E3E" w:rsidRDefault="00AF2C47" w:rsidP="004F1597">
            <w:pPr>
              <w:pStyle w:val="TableParagraph"/>
              <w:ind w:right="143"/>
              <w:jc w:val="both"/>
              <w:rPr>
                <w:rFonts w:ascii="Baskerville Old Face" w:eastAsiaTheme="minorHAnsi" w:hAnsi="Baskerville Old Face" w:cstheme="minorBidi"/>
                <w:sz w:val="24"/>
                <w:szCs w:val="24"/>
              </w:rPr>
            </w:pPr>
            <w:r w:rsidRPr="003262FD">
              <w:rPr>
                <w:rFonts w:ascii="Baskerville Old Face" w:eastAsiaTheme="minorHAnsi" w:hAnsi="Baskerville Old Face" w:cstheme="minorBidi"/>
                <w:sz w:val="24"/>
                <w:szCs w:val="24"/>
              </w:rPr>
              <w:t>Scrivere in forma comprensibile messaggi semplici e brevi per presentarsi, per fare gli auguri, per</w:t>
            </w:r>
            <w:r>
              <w:rPr>
                <w:rFonts w:ascii="Baskerville Old Face" w:eastAsiaTheme="minorHAnsi" w:hAnsi="Baskerville Old Face" w:cstheme="minorBidi"/>
                <w:sz w:val="24"/>
                <w:szCs w:val="24"/>
              </w:rPr>
              <w:t xml:space="preserve"> </w:t>
            </w:r>
            <w:r w:rsidRPr="003262FD">
              <w:rPr>
                <w:rFonts w:ascii="Baskerville Old Face" w:hAnsi="Baskerville Old Face"/>
                <w:sz w:val="24"/>
                <w:szCs w:val="24"/>
              </w:rPr>
              <w:t>ringraziare o invitare qualcuno, per</w:t>
            </w:r>
            <w:r>
              <w:rPr>
                <w:rFonts w:ascii="Baskerville Old Face" w:hAnsi="Baskerville Old Face"/>
                <w:sz w:val="24"/>
                <w:szCs w:val="24"/>
              </w:rPr>
              <w:t xml:space="preserve"> </w:t>
            </w:r>
            <w:r w:rsidRPr="003262FD">
              <w:rPr>
                <w:rFonts w:ascii="Baskerville Old Face" w:hAnsi="Baskerville Old Face"/>
                <w:sz w:val="24"/>
                <w:szCs w:val="24"/>
              </w:rPr>
              <w:t>chiedere o dare notizie</w:t>
            </w:r>
            <w:r>
              <w:rPr>
                <w:rFonts w:ascii="Baskerville Old Face" w:hAnsi="Baskerville Old Face"/>
                <w:sz w:val="24"/>
                <w:szCs w:val="24"/>
              </w:rPr>
              <w:t>.</w:t>
            </w:r>
          </w:p>
          <w:p w14:paraId="48D947B2" w14:textId="48AAEFE6" w:rsidR="00AF2C47" w:rsidRPr="009F7E3E" w:rsidRDefault="00AF2C47" w:rsidP="00AF2C47">
            <w:pPr>
              <w:pStyle w:val="TableParagraph"/>
              <w:jc w:val="both"/>
              <w:rPr>
                <w:rFonts w:ascii="Baskerville Old Face" w:eastAsiaTheme="minorHAnsi" w:hAnsi="Baskerville Old Face" w:cstheme="minorBidi"/>
                <w:sz w:val="24"/>
                <w:szCs w:val="24"/>
              </w:rPr>
            </w:pPr>
            <w:r w:rsidRPr="009F7E3E">
              <w:rPr>
                <w:rFonts w:ascii="Baskerville Old Face" w:eastAsiaTheme="minorHAnsi" w:hAnsi="Baskerville Old Face" w:cstheme="minorBidi"/>
                <w:sz w:val="24"/>
                <w:szCs w:val="24"/>
              </w:rPr>
              <w:t>Osservare parole, espressioni e</w:t>
            </w:r>
            <w:r>
              <w:rPr>
                <w:rFonts w:ascii="Baskerville Old Face" w:eastAsiaTheme="minorHAnsi" w:hAnsi="Baskerville Old Face" w:cstheme="minorBidi"/>
                <w:sz w:val="24"/>
                <w:szCs w:val="24"/>
              </w:rPr>
              <w:t xml:space="preserve"> </w:t>
            </w:r>
            <w:r w:rsidRPr="009F7E3E">
              <w:rPr>
                <w:rFonts w:ascii="Baskerville Old Face" w:eastAsiaTheme="minorHAnsi" w:hAnsi="Baskerville Old Face" w:cstheme="minorBidi"/>
                <w:sz w:val="24"/>
                <w:szCs w:val="24"/>
              </w:rPr>
              <w:t>struttura delle frasi nei contesti d’uso,</w:t>
            </w:r>
            <w:r>
              <w:rPr>
                <w:rFonts w:ascii="Baskerville Old Face" w:eastAsiaTheme="minorHAnsi" w:hAnsi="Baskerville Old Face" w:cstheme="minorBidi"/>
                <w:sz w:val="24"/>
                <w:szCs w:val="24"/>
              </w:rPr>
              <w:t xml:space="preserve"> </w:t>
            </w:r>
            <w:r w:rsidRPr="009F7E3E">
              <w:rPr>
                <w:rFonts w:ascii="Baskerville Old Face" w:hAnsi="Baskerville Old Face"/>
                <w:sz w:val="24"/>
                <w:szCs w:val="24"/>
              </w:rPr>
              <w:t>coglierne il significato e le intenzioni comunicative.</w:t>
            </w:r>
          </w:p>
        </w:tc>
        <w:tc>
          <w:tcPr>
            <w:tcW w:w="1955" w:type="dxa"/>
          </w:tcPr>
          <w:p w14:paraId="52A0613D" w14:textId="77777777" w:rsidR="00AF2C47" w:rsidRPr="00095A8D" w:rsidRDefault="00AF2C47" w:rsidP="00B856F6">
            <w:pPr>
              <w:rPr>
                <w:rFonts w:ascii="Baskerville Old Face" w:hAnsi="Baskerville Old Face"/>
                <w:sz w:val="24"/>
                <w:szCs w:val="24"/>
              </w:rPr>
            </w:pPr>
          </w:p>
        </w:tc>
        <w:tc>
          <w:tcPr>
            <w:tcW w:w="3685" w:type="dxa"/>
            <w:vMerge/>
          </w:tcPr>
          <w:p w14:paraId="6DBF3860" w14:textId="77777777" w:rsidR="00AF2C47" w:rsidRPr="00095A8D" w:rsidRDefault="00AF2C47" w:rsidP="00B856F6">
            <w:pPr>
              <w:rPr>
                <w:rFonts w:ascii="Baskerville Old Face" w:hAnsi="Baskerville Old Face"/>
                <w:sz w:val="24"/>
                <w:szCs w:val="24"/>
              </w:rPr>
            </w:pPr>
          </w:p>
        </w:tc>
        <w:tc>
          <w:tcPr>
            <w:tcW w:w="5068" w:type="dxa"/>
            <w:vMerge/>
          </w:tcPr>
          <w:p w14:paraId="5BE2A532" w14:textId="77777777" w:rsidR="00AF2C47" w:rsidRPr="00095A8D" w:rsidRDefault="00AF2C47" w:rsidP="00B856F6">
            <w:pPr>
              <w:rPr>
                <w:rFonts w:ascii="Baskerville Old Face" w:hAnsi="Baskerville Old Face"/>
                <w:sz w:val="24"/>
                <w:szCs w:val="24"/>
              </w:rPr>
            </w:pPr>
          </w:p>
        </w:tc>
      </w:tr>
    </w:tbl>
    <w:p w14:paraId="116048CD" w14:textId="77777777" w:rsidR="00B856F6" w:rsidRDefault="00B856F6"/>
    <w:p w14:paraId="35D5917A" w14:textId="77777777" w:rsidR="00B856F6" w:rsidRDefault="00B856F6"/>
    <w:tbl>
      <w:tblPr>
        <w:tblStyle w:val="Grigliatabella"/>
        <w:tblW w:w="0" w:type="auto"/>
        <w:tblLook w:val="04A0" w:firstRow="1" w:lastRow="0" w:firstColumn="1" w:lastColumn="0" w:noHBand="0" w:noVBand="1"/>
      </w:tblPr>
      <w:tblGrid>
        <w:gridCol w:w="3569"/>
        <w:gridCol w:w="1955"/>
        <w:gridCol w:w="3685"/>
        <w:gridCol w:w="5068"/>
      </w:tblGrid>
      <w:tr w:rsidR="00747496" w14:paraId="32F97747" w14:textId="77777777" w:rsidTr="00CC4E14">
        <w:tc>
          <w:tcPr>
            <w:tcW w:w="14277" w:type="dxa"/>
            <w:gridSpan w:val="4"/>
          </w:tcPr>
          <w:p w14:paraId="5D3AC737" w14:textId="77777777" w:rsidR="00747496" w:rsidRPr="00095A8D" w:rsidRDefault="00747496" w:rsidP="00CC4E14">
            <w:pPr>
              <w:jc w:val="center"/>
              <w:rPr>
                <w:rFonts w:ascii="Baskerville Old Face" w:hAnsi="Baskerville Old Face"/>
                <w:b/>
                <w:sz w:val="28"/>
                <w:szCs w:val="28"/>
              </w:rPr>
            </w:pPr>
            <w:r>
              <w:rPr>
                <w:rFonts w:ascii="Baskerville Old Face" w:hAnsi="Baskerville Old Face"/>
                <w:b/>
                <w:sz w:val="28"/>
                <w:szCs w:val="28"/>
              </w:rPr>
              <w:lastRenderedPageBreak/>
              <w:t xml:space="preserve">STORIA </w:t>
            </w:r>
            <w:r w:rsidRPr="00B94A1E">
              <w:rPr>
                <w:rFonts w:ascii="Baskerville Old Face" w:hAnsi="Baskerville Old Face"/>
                <w:b/>
                <w:sz w:val="28"/>
                <w:szCs w:val="28"/>
              </w:rPr>
              <w:t>classe IV</w:t>
            </w:r>
          </w:p>
        </w:tc>
      </w:tr>
      <w:tr w:rsidR="00747496" w14:paraId="649802E0" w14:textId="77777777" w:rsidTr="00CC4E14">
        <w:tc>
          <w:tcPr>
            <w:tcW w:w="3569" w:type="dxa"/>
          </w:tcPr>
          <w:p w14:paraId="2761A0A8"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tcPr>
          <w:p w14:paraId="675D19E8"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tcPr>
          <w:p w14:paraId="79B7C10E"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tcPr>
          <w:p w14:paraId="197625E2"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747496" w14:paraId="6D24E873" w14:textId="77777777" w:rsidTr="00CC4E14">
        <w:trPr>
          <w:trHeight w:val="1359"/>
        </w:trPr>
        <w:tc>
          <w:tcPr>
            <w:tcW w:w="3569" w:type="dxa"/>
          </w:tcPr>
          <w:p w14:paraId="36B338EC" w14:textId="77777777" w:rsidR="00747496" w:rsidRPr="00EC37C0" w:rsidRDefault="00747496" w:rsidP="004F1597">
            <w:pPr>
              <w:pStyle w:val="TableParagraph"/>
              <w:jc w:val="both"/>
              <w:rPr>
                <w:rFonts w:ascii="Baskerville Old Face" w:eastAsiaTheme="minorHAnsi" w:hAnsi="Baskerville Old Face" w:cstheme="minorBidi"/>
                <w:b/>
                <w:bCs/>
                <w:sz w:val="24"/>
                <w:szCs w:val="24"/>
              </w:rPr>
            </w:pPr>
            <w:r w:rsidRPr="00EC37C0">
              <w:rPr>
                <w:rFonts w:ascii="Baskerville Old Face" w:eastAsiaTheme="minorHAnsi" w:hAnsi="Baskerville Old Face" w:cstheme="minorBidi"/>
                <w:b/>
                <w:bCs/>
                <w:sz w:val="24"/>
                <w:szCs w:val="24"/>
              </w:rPr>
              <w:t>Uso delle fonti</w:t>
            </w:r>
          </w:p>
          <w:p w14:paraId="149B7EA5" w14:textId="77777777" w:rsidR="00747496" w:rsidRPr="00EC37C0" w:rsidRDefault="00747496" w:rsidP="004F1597">
            <w:pPr>
              <w:pStyle w:val="TableParagraph"/>
              <w:jc w:val="both"/>
              <w:rPr>
                <w:rFonts w:ascii="Baskerville Old Face" w:eastAsiaTheme="minorHAnsi" w:hAnsi="Baskerville Old Face" w:cstheme="minorBidi"/>
                <w:sz w:val="24"/>
                <w:szCs w:val="24"/>
              </w:rPr>
            </w:pPr>
            <w:r w:rsidRPr="00EC37C0">
              <w:rPr>
                <w:rFonts w:ascii="Baskerville Old Face" w:eastAsiaTheme="minorHAnsi" w:hAnsi="Baskerville Old Face" w:cstheme="minorBidi"/>
                <w:sz w:val="24"/>
                <w:szCs w:val="24"/>
              </w:rPr>
              <w:t>Produrre informazioni con fonti di diversa</w:t>
            </w:r>
            <w:r>
              <w:rPr>
                <w:rFonts w:ascii="Baskerville Old Face" w:eastAsiaTheme="minorHAnsi" w:hAnsi="Baskerville Old Face" w:cstheme="minorBidi"/>
                <w:sz w:val="24"/>
                <w:szCs w:val="24"/>
              </w:rPr>
              <w:t xml:space="preserve"> </w:t>
            </w:r>
            <w:r w:rsidRPr="00EC37C0">
              <w:rPr>
                <w:rFonts w:ascii="Baskerville Old Face" w:eastAsiaTheme="minorHAnsi" w:hAnsi="Baskerville Old Face" w:cstheme="minorBidi"/>
                <w:sz w:val="24"/>
                <w:szCs w:val="24"/>
              </w:rPr>
              <w:t>natura utili alla ricostruzione di un</w:t>
            </w:r>
            <w:r>
              <w:rPr>
                <w:rFonts w:ascii="Baskerville Old Face" w:eastAsiaTheme="minorHAnsi" w:hAnsi="Baskerville Old Face" w:cstheme="minorBidi"/>
                <w:sz w:val="24"/>
                <w:szCs w:val="24"/>
              </w:rPr>
              <w:t xml:space="preserve"> </w:t>
            </w:r>
            <w:r w:rsidRPr="00EC37C0">
              <w:rPr>
                <w:rFonts w:ascii="Baskerville Old Face" w:hAnsi="Baskerville Old Face"/>
                <w:sz w:val="24"/>
                <w:szCs w:val="24"/>
              </w:rPr>
              <w:t>fenomeno storico.</w:t>
            </w:r>
          </w:p>
        </w:tc>
        <w:tc>
          <w:tcPr>
            <w:tcW w:w="1955" w:type="dxa"/>
          </w:tcPr>
          <w:p w14:paraId="2C56294E" w14:textId="77777777" w:rsidR="00747496" w:rsidRPr="00095A8D" w:rsidRDefault="00747496" w:rsidP="00CC4E14">
            <w:pPr>
              <w:rPr>
                <w:rFonts w:ascii="Baskerville Old Face" w:hAnsi="Baskerville Old Face"/>
                <w:sz w:val="24"/>
                <w:szCs w:val="24"/>
              </w:rPr>
            </w:pPr>
          </w:p>
        </w:tc>
        <w:tc>
          <w:tcPr>
            <w:tcW w:w="3685" w:type="dxa"/>
            <w:vMerge w:val="restart"/>
          </w:tcPr>
          <w:p w14:paraId="007B5302" w14:textId="77777777" w:rsidR="00747496" w:rsidRPr="00BD7365" w:rsidRDefault="00747496" w:rsidP="00CC4E14">
            <w:pPr>
              <w:rPr>
                <w:rFonts w:ascii="Baskerville Old Face" w:hAnsi="Baskerville Old Face"/>
                <w:sz w:val="24"/>
                <w:szCs w:val="24"/>
              </w:rPr>
            </w:pPr>
          </w:p>
          <w:p w14:paraId="162C13A6" w14:textId="77777777" w:rsidR="00747496" w:rsidRPr="00BD7365" w:rsidRDefault="00747496" w:rsidP="00CC4E14">
            <w:pPr>
              <w:rPr>
                <w:rFonts w:ascii="Baskerville Old Face" w:hAnsi="Baskerville Old Face"/>
                <w:sz w:val="24"/>
                <w:szCs w:val="24"/>
              </w:rPr>
            </w:pPr>
          </w:p>
          <w:p w14:paraId="33FA8952" w14:textId="77777777" w:rsidR="00747496" w:rsidRPr="00BD7365" w:rsidRDefault="00747496" w:rsidP="00CC4E14">
            <w:pPr>
              <w:rPr>
                <w:rFonts w:ascii="Baskerville Old Face" w:hAnsi="Baskerville Old Face"/>
                <w:sz w:val="24"/>
                <w:szCs w:val="24"/>
              </w:rPr>
            </w:pPr>
          </w:p>
          <w:p w14:paraId="2D72CEBE" w14:textId="70248E1F" w:rsidR="00747496" w:rsidRDefault="00747496" w:rsidP="00CC4E14">
            <w:pPr>
              <w:rPr>
                <w:rFonts w:ascii="Baskerville Old Face" w:hAnsi="Baskerville Old Face"/>
                <w:sz w:val="24"/>
                <w:szCs w:val="24"/>
              </w:rPr>
            </w:pPr>
          </w:p>
          <w:p w14:paraId="456D388B" w14:textId="0A1EFAF3" w:rsidR="00C10838" w:rsidRDefault="00C10838" w:rsidP="00CC4E14">
            <w:pPr>
              <w:rPr>
                <w:rFonts w:ascii="Baskerville Old Face" w:hAnsi="Baskerville Old Face"/>
                <w:sz w:val="24"/>
                <w:szCs w:val="24"/>
              </w:rPr>
            </w:pPr>
          </w:p>
          <w:p w14:paraId="618DF692" w14:textId="77777777" w:rsidR="00C10838" w:rsidRPr="00BD7365" w:rsidRDefault="00C10838" w:rsidP="00CC4E14">
            <w:pPr>
              <w:rPr>
                <w:rFonts w:ascii="Baskerville Old Face" w:hAnsi="Baskerville Old Face"/>
                <w:sz w:val="24"/>
                <w:szCs w:val="24"/>
              </w:rPr>
            </w:pPr>
          </w:p>
          <w:p w14:paraId="287216D8" w14:textId="77777777" w:rsidR="00747496" w:rsidRDefault="00747496" w:rsidP="00CC4E14">
            <w:pPr>
              <w:rPr>
                <w:rFonts w:ascii="Baskerville Old Face" w:hAnsi="Baskerville Old Face"/>
                <w:sz w:val="24"/>
                <w:szCs w:val="24"/>
              </w:rPr>
            </w:pPr>
          </w:p>
          <w:p w14:paraId="3BE3270F" w14:textId="77777777" w:rsidR="00747496" w:rsidRPr="00EC37C0" w:rsidRDefault="00747496" w:rsidP="004F1597">
            <w:pPr>
              <w:jc w:val="both"/>
              <w:rPr>
                <w:rFonts w:ascii="Baskerville Old Face" w:hAnsi="Baskerville Old Face"/>
                <w:sz w:val="24"/>
                <w:szCs w:val="24"/>
              </w:rPr>
            </w:pPr>
            <w:r w:rsidRPr="00EC37C0">
              <w:rPr>
                <w:rFonts w:ascii="Baskerville Old Face" w:hAnsi="Baskerville Old Face"/>
                <w:sz w:val="24"/>
                <w:szCs w:val="24"/>
              </w:rPr>
              <w:t>L’alunno ricostruisce, con l’aiuto delle fonti, avvenimenti storici in maniera (1)</w:t>
            </w:r>
            <w:r>
              <w:rPr>
                <w:rFonts w:ascii="Baskerville Old Face" w:hAnsi="Baskerville Old Face"/>
                <w:sz w:val="24"/>
                <w:szCs w:val="24"/>
              </w:rPr>
              <w:t xml:space="preserve"> </w:t>
            </w:r>
            <w:r w:rsidRPr="00EC37C0">
              <w:rPr>
                <w:rFonts w:ascii="Baskerville Old Face" w:hAnsi="Baskerville Old Face"/>
                <w:sz w:val="24"/>
                <w:szCs w:val="24"/>
              </w:rPr>
              <w:t>…</w:t>
            </w:r>
          </w:p>
          <w:p w14:paraId="145E50B1" w14:textId="06309EFD" w:rsidR="00747496" w:rsidRPr="00EC37C0" w:rsidRDefault="00747496" w:rsidP="004F1597">
            <w:pPr>
              <w:jc w:val="both"/>
              <w:rPr>
                <w:rFonts w:ascii="Baskerville Old Face" w:hAnsi="Baskerville Old Face"/>
                <w:sz w:val="24"/>
                <w:szCs w:val="24"/>
              </w:rPr>
            </w:pPr>
            <w:r w:rsidRPr="00EC37C0">
              <w:rPr>
                <w:rFonts w:ascii="Baskerville Old Face" w:hAnsi="Baskerville Old Face"/>
                <w:sz w:val="24"/>
                <w:szCs w:val="24"/>
              </w:rPr>
              <w:t>Usa cronologie, carte storico</w:t>
            </w:r>
            <w:r>
              <w:rPr>
                <w:rFonts w:ascii="Baskerville Old Face" w:hAnsi="Baskerville Old Face"/>
                <w:sz w:val="24"/>
                <w:szCs w:val="24"/>
              </w:rPr>
              <w:t>-</w:t>
            </w:r>
            <w:r w:rsidRPr="00EC37C0">
              <w:rPr>
                <w:rFonts w:ascii="Baskerville Old Face" w:hAnsi="Baskerville Old Face"/>
                <w:sz w:val="24"/>
                <w:szCs w:val="24"/>
              </w:rPr>
              <w:t>geografiche, il sistema di misura occidentale (a.C</w:t>
            </w:r>
            <w:r w:rsidR="00076301">
              <w:rPr>
                <w:rFonts w:ascii="Baskerville Old Face" w:hAnsi="Baskerville Old Face"/>
                <w:sz w:val="24"/>
                <w:szCs w:val="24"/>
              </w:rPr>
              <w:t>.</w:t>
            </w:r>
            <w:r w:rsidRPr="00EC37C0">
              <w:rPr>
                <w:rFonts w:ascii="Baskerville Old Face" w:hAnsi="Baskerville Old Face"/>
                <w:sz w:val="24"/>
                <w:szCs w:val="24"/>
              </w:rPr>
              <w:t xml:space="preserve"> – d.C.) e confronta i quadri storici delle civiltà studiate, in modo</w:t>
            </w:r>
            <w:r>
              <w:rPr>
                <w:rFonts w:ascii="Baskerville Old Face" w:hAnsi="Baskerville Old Face"/>
                <w:sz w:val="24"/>
                <w:szCs w:val="24"/>
              </w:rPr>
              <w:t xml:space="preserve"> </w:t>
            </w:r>
            <w:r w:rsidRPr="00EC37C0">
              <w:rPr>
                <w:rFonts w:ascii="Baskerville Old Face" w:hAnsi="Baskerville Old Face"/>
                <w:sz w:val="24"/>
                <w:szCs w:val="24"/>
              </w:rPr>
              <w:t>(2)</w:t>
            </w:r>
            <w:r>
              <w:rPr>
                <w:rFonts w:ascii="Baskerville Old Face" w:hAnsi="Baskerville Old Face"/>
                <w:sz w:val="24"/>
                <w:szCs w:val="24"/>
              </w:rPr>
              <w:t xml:space="preserve"> </w:t>
            </w:r>
            <w:r w:rsidRPr="00EC37C0">
              <w:rPr>
                <w:rFonts w:ascii="Baskerville Old Face" w:hAnsi="Baskerville Old Face"/>
                <w:sz w:val="24"/>
                <w:szCs w:val="24"/>
              </w:rPr>
              <w:t>…</w:t>
            </w:r>
          </w:p>
          <w:p w14:paraId="014A5731" w14:textId="77777777" w:rsidR="00747496" w:rsidRPr="00EC37C0" w:rsidRDefault="00747496" w:rsidP="004F1597">
            <w:pPr>
              <w:jc w:val="both"/>
              <w:rPr>
                <w:rFonts w:ascii="Baskerville Old Face" w:hAnsi="Baskerville Old Face"/>
                <w:sz w:val="24"/>
                <w:szCs w:val="24"/>
              </w:rPr>
            </w:pPr>
            <w:r w:rsidRPr="00EC37C0">
              <w:rPr>
                <w:rFonts w:ascii="Baskerville Old Face" w:hAnsi="Baskerville Old Face"/>
                <w:sz w:val="24"/>
                <w:szCs w:val="24"/>
              </w:rPr>
              <w:t>Elabora le caratteristiche delle società studiate e confronta il presente con il passato</w:t>
            </w:r>
            <w:r>
              <w:rPr>
                <w:rFonts w:ascii="Baskerville Old Face" w:hAnsi="Baskerville Old Face"/>
                <w:sz w:val="24"/>
                <w:szCs w:val="24"/>
              </w:rPr>
              <w:t xml:space="preserve"> </w:t>
            </w:r>
            <w:r w:rsidRPr="00EC37C0">
              <w:rPr>
                <w:rFonts w:ascii="Baskerville Old Face" w:hAnsi="Baskerville Old Face"/>
                <w:sz w:val="24"/>
                <w:szCs w:val="24"/>
              </w:rPr>
              <w:t>(3)</w:t>
            </w:r>
            <w:r>
              <w:rPr>
                <w:rFonts w:ascii="Baskerville Old Face" w:hAnsi="Baskerville Old Face"/>
                <w:sz w:val="24"/>
                <w:szCs w:val="24"/>
              </w:rPr>
              <w:t xml:space="preserve"> </w:t>
            </w:r>
            <w:r w:rsidRPr="00EC37C0">
              <w:rPr>
                <w:rFonts w:ascii="Baskerville Old Face" w:hAnsi="Baskerville Old Face"/>
                <w:sz w:val="24"/>
                <w:szCs w:val="24"/>
              </w:rPr>
              <w:t>…</w:t>
            </w:r>
          </w:p>
          <w:p w14:paraId="1BFFB1D1" w14:textId="77777777" w:rsidR="00747496" w:rsidRPr="00BD7365" w:rsidRDefault="00747496" w:rsidP="004F1597">
            <w:pPr>
              <w:jc w:val="both"/>
              <w:rPr>
                <w:rFonts w:ascii="Baskerville Old Face" w:hAnsi="Baskerville Old Face"/>
                <w:sz w:val="24"/>
                <w:szCs w:val="24"/>
              </w:rPr>
            </w:pPr>
            <w:r w:rsidRPr="00EC37C0">
              <w:rPr>
                <w:rFonts w:ascii="Baskerville Old Face" w:hAnsi="Baskerville Old Face"/>
                <w:sz w:val="24"/>
                <w:szCs w:val="24"/>
              </w:rPr>
              <w:t>Espone, in forma scritta e orale, i concetti appresi usando un linguaggio specifico e servendosi di risorse digitali in maniera (4)</w:t>
            </w:r>
            <w:r>
              <w:rPr>
                <w:rFonts w:ascii="Baskerville Old Face" w:hAnsi="Baskerville Old Face"/>
                <w:sz w:val="24"/>
                <w:szCs w:val="24"/>
              </w:rPr>
              <w:t xml:space="preserve"> </w:t>
            </w:r>
            <w:r w:rsidRPr="00EC37C0">
              <w:rPr>
                <w:rFonts w:ascii="Baskerville Old Face" w:hAnsi="Baskerville Old Face"/>
                <w:sz w:val="24"/>
                <w:szCs w:val="24"/>
              </w:rPr>
              <w:t>…</w:t>
            </w:r>
          </w:p>
        </w:tc>
        <w:tc>
          <w:tcPr>
            <w:tcW w:w="5068" w:type="dxa"/>
            <w:vMerge w:val="restart"/>
          </w:tcPr>
          <w:p w14:paraId="3B556F8D" w14:textId="31380EFC" w:rsidR="00747496" w:rsidRPr="00466744" w:rsidRDefault="00747496" w:rsidP="004F1597">
            <w:pPr>
              <w:jc w:val="center"/>
              <w:rPr>
                <w:rFonts w:ascii="Baskerville Old Face" w:hAnsi="Baskerville Old Face"/>
                <w:bCs/>
                <w:sz w:val="18"/>
                <w:szCs w:val="18"/>
              </w:rPr>
            </w:pPr>
            <w:r w:rsidRPr="00466744">
              <w:rPr>
                <w:rFonts w:ascii="Baskerville Old Face" w:hAnsi="Baskerville Old Face"/>
                <w:b/>
                <w:sz w:val="18"/>
                <w:szCs w:val="18"/>
              </w:rPr>
              <w:t>AVANZATO</w:t>
            </w:r>
          </w:p>
          <w:p w14:paraId="57A54448" w14:textId="30ED5D84" w:rsidR="00747496" w:rsidRPr="00466744" w:rsidRDefault="00747496" w:rsidP="000E7713">
            <w:pPr>
              <w:pStyle w:val="Paragrafoelenco"/>
              <w:numPr>
                <w:ilvl w:val="0"/>
                <w:numId w:val="31"/>
              </w:numPr>
              <w:jc w:val="both"/>
              <w:rPr>
                <w:rFonts w:ascii="Baskerville Old Face" w:hAnsi="Baskerville Old Face"/>
                <w:bCs/>
                <w:sz w:val="18"/>
                <w:szCs w:val="18"/>
              </w:rPr>
            </w:pPr>
            <w:r w:rsidRPr="00466744">
              <w:rPr>
                <w:rFonts w:ascii="Baskerville Old Face" w:hAnsi="Baskerville Old Face"/>
                <w:bCs/>
                <w:sz w:val="18"/>
                <w:szCs w:val="18"/>
              </w:rPr>
              <w:t>Esauriente, precisa e completa, dettagliata, precisa, completa ed esaustiva, organica ed approfondita</w:t>
            </w:r>
            <w:r w:rsidR="000E7713">
              <w:rPr>
                <w:rFonts w:ascii="Baskerville Old Face" w:hAnsi="Baskerville Old Face"/>
                <w:bCs/>
                <w:sz w:val="18"/>
                <w:szCs w:val="18"/>
              </w:rPr>
              <w:t>.</w:t>
            </w:r>
          </w:p>
          <w:p w14:paraId="7A396E65" w14:textId="55C2E58E" w:rsidR="00747496" w:rsidRPr="00466744" w:rsidRDefault="000E7713" w:rsidP="000E7713">
            <w:pPr>
              <w:pStyle w:val="Paragrafoelenco"/>
              <w:numPr>
                <w:ilvl w:val="0"/>
                <w:numId w:val="31"/>
              </w:numPr>
              <w:jc w:val="both"/>
              <w:rPr>
                <w:rFonts w:ascii="Baskerville Old Face" w:hAnsi="Baskerville Old Face"/>
                <w:bCs/>
                <w:sz w:val="18"/>
                <w:szCs w:val="18"/>
              </w:rPr>
            </w:pPr>
            <w:r>
              <w:rPr>
                <w:rFonts w:ascii="Baskerville Old Face" w:hAnsi="Baskerville Old Face"/>
                <w:bCs/>
                <w:sz w:val="18"/>
                <w:szCs w:val="18"/>
              </w:rPr>
              <w:t>A</w:t>
            </w:r>
            <w:r w:rsidR="00747496" w:rsidRPr="00466744">
              <w:rPr>
                <w:rFonts w:ascii="Baskerville Old Face" w:hAnsi="Baskerville Old Face"/>
                <w:bCs/>
                <w:sz w:val="18"/>
                <w:szCs w:val="18"/>
              </w:rPr>
              <w:t>utonomo, completo, minuzioso, accurato, approfondito, sicuro, proficuo</w:t>
            </w:r>
            <w:r>
              <w:rPr>
                <w:rFonts w:ascii="Baskerville Old Face" w:hAnsi="Baskerville Old Face"/>
                <w:bCs/>
                <w:sz w:val="18"/>
                <w:szCs w:val="18"/>
              </w:rPr>
              <w:t>.</w:t>
            </w:r>
          </w:p>
          <w:p w14:paraId="084D1CA5" w14:textId="7FF42F2E" w:rsidR="00747496" w:rsidRPr="00466744" w:rsidRDefault="000E7713" w:rsidP="000E7713">
            <w:pPr>
              <w:pStyle w:val="Paragrafoelenco"/>
              <w:numPr>
                <w:ilvl w:val="0"/>
                <w:numId w:val="31"/>
              </w:numPr>
              <w:jc w:val="both"/>
              <w:rPr>
                <w:rFonts w:ascii="Baskerville Old Face" w:hAnsi="Baskerville Old Face"/>
                <w:bCs/>
                <w:sz w:val="18"/>
                <w:szCs w:val="18"/>
              </w:rPr>
            </w:pPr>
            <w:r>
              <w:rPr>
                <w:rFonts w:ascii="Baskerville Old Face" w:hAnsi="Baskerville Old Face"/>
                <w:bCs/>
                <w:sz w:val="18"/>
                <w:szCs w:val="18"/>
              </w:rPr>
              <w:t>A</w:t>
            </w:r>
            <w:r w:rsidR="00747496" w:rsidRPr="00466744">
              <w:rPr>
                <w:rFonts w:ascii="Baskerville Old Face" w:hAnsi="Baskerville Old Face"/>
                <w:bCs/>
                <w:sz w:val="18"/>
                <w:szCs w:val="18"/>
              </w:rPr>
              <w:t>pprofonditamente, criticamente, con padronanza, con sicurezza, con precisione, minuziosamente, esattamente</w:t>
            </w:r>
            <w:r>
              <w:rPr>
                <w:rFonts w:ascii="Baskerville Old Face" w:hAnsi="Baskerville Old Face"/>
                <w:bCs/>
                <w:sz w:val="18"/>
                <w:szCs w:val="18"/>
              </w:rPr>
              <w:t>.</w:t>
            </w:r>
          </w:p>
          <w:p w14:paraId="1150947A" w14:textId="2221A643" w:rsidR="00747496" w:rsidRPr="00466744" w:rsidRDefault="000E7713" w:rsidP="000E7713">
            <w:pPr>
              <w:pStyle w:val="Paragrafoelenco"/>
              <w:numPr>
                <w:ilvl w:val="0"/>
                <w:numId w:val="31"/>
              </w:numPr>
              <w:jc w:val="both"/>
              <w:rPr>
                <w:rFonts w:ascii="Baskerville Old Face" w:hAnsi="Baskerville Old Face"/>
                <w:bCs/>
                <w:sz w:val="18"/>
                <w:szCs w:val="18"/>
              </w:rPr>
            </w:pPr>
            <w:r>
              <w:rPr>
                <w:rFonts w:ascii="Baskerville Old Face" w:hAnsi="Baskerville Old Face"/>
                <w:bCs/>
                <w:sz w:val="18"/>
                <w:szCs w:val="18"/>
              </w:rPr>
              <w:t>F</w:t>
            </w:r>
            <w:r w:rsidR="00747496" w:rsidRPr="00466744">
              <w:rPr>
                <w:rFonts w:ascii="Baskerville Old Face" w:hAnsi="Baskerville Old Face"/>
                <w:bCs/>
                <w:sz w:val="18"/>
                <w:szCs w:val="18"/>
              </w:rPr>
              <w:t>luida e sicura, completa e autonoma, fluida e autonoma, completa e sicura, precisa ed esauriente, precisa e autonoma</w:t>
            </w:r>
            <w:r>
              <w:rPr>
                <w:rFonts w:ascii="Baskerville Old Face" w:hAnsi="Baskerville Old Face"/>
                <w:bCs/>
                <w:sz w:val="18"/>
                <w:szCs w:val="18"/>
              </w:rPr>
              <w:t>.</w:t>
            </w:r>
          </w:p>
          <w:p w14:paraId="5B5CB814" w14:textId="4EA394BD" w:rsidR="00747496" w:rsidRPr="00466744" w:rsidRDefault="00747496" w:rsidP="004F1597">
            <w:pPr>
              <w:spacing w:before="240"/>
              <w:jc w:val="center"/>
              <w:rPr>
                <w:rFonts w:ascii="Baskerville Old Face" w:hAnsi="Baskerville Old Face"/>
                <w:bCs/>
                <w:sz w:val="18"/>
                <w:szCs w:val="18"/>
              </w:rPr>
            </w:pPr>
            <w:r w:rsidRPr="00466744">
              <w:rPr>
                <w:rFonts w:ascii="Baskerville Old Face" w:hAnsi="Baskerville Old Face"/>
                <w:b/>
                <w:sz w:val="18"/>
                <w:szCs w:val="18"/>
              </w:rPr>
              <w:t>INTERMEDIO</w:t>
            </w:r>
          </w:p>
          <w:p w14:paraId="0F0EB41B" w14:textId="2F6F50CE" w:rsidR="00747496" w:rsidRPr="00466744" w:rsidRDefault="00747496" w:rsidP="000E7713">
            <w:pPr>
              <w:pStyle w:val="Paragrafoelenco"/>
              <w:numPr>
                <w:ilvl w:val="0"/>
                <w:numId w:val="30"/>
              </w:numPr>
              <w:jc w:val="both"/>
              <w:rPr>
                <w:rFonts w:ascii="Baskerville Old Face" w:hAnsi="Baskerville Old Face"/>
                <w:bCs/>
                <w:sz w:val="18"/>
                <w:szCs w:val="18"/>
              </w:rPr>
            </w:pPr>
            <w:r w:rsidRPr="00466744">
              <w:rPr>
                <w:rFonts w:ascii="Baskerville Old Face" w:hAnsi="Baskerville Old Face"/>
                <w:bCs/>
                <w:sz w:val="18"/>
                <w:szCs w:val="18"/>
              </w:rPr>
              <w:t>Corretta, valida, esauriente, esaustiva, sicura, idonea, giusta, adeguata, soddisfacente, discreta</w:t>
            </w:r>
            <w:r w:rsidR="000E7713">
              <w:rPr>
                <w:rFonts w:ascii="Baskerville Old Face" w:hAnsi="Baskerville Old Face"/>
                <w:bCs/>
                <w:sz w:val="18"/>
                <w:szCs w:val="18"/>
              </w:rPr>
              <w:t>.</w:t>
            </w:r>
          </w:p>
          <w:p w14:paraId="4220254F" w14:textId="5C7BC30E" w:rsidR="00747496" w:rsidRPr="00466744" w:rsidRDefault="000E7713" w:rsidP="000E7713">
            <w:pPr>
              <w:numPr>
                <w:ilvl w:val="0"/>
                <w:numId w:val="30"/>
              </w:numPr>
              <w:jc w:val="both"/>
              <w:rPr>
                <w:rFonts w:ascii="Baskerville Old Face" w:hAnsi="Baskerville Old Face"/>
                <w:bCs/>
                <w:sz w:val="18"/>
                <w:szCs w:val="18"/>
              </w:rPr>
            </w:pPr>
            <w:r>
              <w:rPr>
                <w:rFonts w:ascii="Baskerville Old Face" w:hAnsi="Baskerville Old Face"/>
                <w:bCs/>
                <w:sz w:val="18"/>
                <w:szCs w:val="18"/>
              </w:rPr>
              <w:t>A</w:t>
            </w:r>
            <w:r w:rsidR="00747496" w:rsidRPr="00466744">
              <w:rPr>
                <w:rFonts w:ascii="Baskerville Old Face" w:hAnsi="Baskerville Old Face"/>
                <w:bCs/>
                <w:sz w:val="18"/>
                <w:szCs w:val="18"/>
              </w:rPr>
              <w:t>deguato, appropriato, idoneo, corretto, apprezzabile, soddisfacente, agevole</w:t>
            </w:r>
            <w:r>
              <w:rPr>
                <w:rFonts w:ascii="Baskerville Old Face" w:hAnsi="Baskerville Old Face"/>
                <w:bCs/>
                <w:sz w:val="18"/>
                <w:szCs w:val="18"/>
              </w:rPr>
              <w:t>.</w:t>
            </w:r>
          </w:p>
          <w:p w14:paraId="664415B3" w14:textId="219ECFE9" w:rsidR="00747496" w:rsidRPr="00466744" w:rsidRDefault="000E7713" w:rsidP="000E7713">
            <w:pPr>
              <w:numPr>
                <w:ilvl w:val="0"/>
                <w:numId w:val="30"/>
              </w:numPr>
              <w:jc w:val="both"/>
              <w:rPr>
                <w:rFonts w:ascii="Baskerville Old Face" w:hAnsi="Baskerville Old Face"/>
                <w:bCs/>
                <w:sz w:val="18"/>
                <w:szCs w:val="18"/>
              </w:rPr>
            </w:pPr>
            <w:r>
              <w:rPr>
                <w:rFonts w:ascii="Baskerville Old Face" w:hAnsi="Baskerville Old Face"/>
                <w:bCs/>
                <w:sz w:val="18"/>
                <w:szCs w:val="18"/>
              </w:rPr>
              <w:t>P</w:t>
            </w:r>
            <w:r w:rsidR="00747496" w:rsidRPr="00466744">
              <w:rPr>
                <w:rFonts w:ascii="Baskerville Old Face" w:hAnsi="Baskerville Old Face"/>
                <w:bCs/>
                <w:sz w:val="18"/>
                <w:szCs w:val="18"/>
              </w:rPr>
              <w:t>ertinentemente, adeguatamente, apprezzabilmente discretamente, agevolmente, correttamente</w:t>
            </w:r>
            <w:r>
              <w:rPr>
                <w:rFonts w:ascii="Baskerville Old Face" w:hAnsi="Baskerville Old Face"/>
                <w:bCs/>
                <w:sz w:val="18"/>
                <w:szCs w:val="18"/>
              </w:rPr>
              <w:t>.</w:t>
            </w:r>
          </w:p>
          <w:p w14:paraId="5D01513D" w14:textId="649ACFC5" w:rsidR="00747496" w:rsidRPr="00466744" w:rsidRDefault="000E7713" w:rsidP="000E7713">
            <w:pPr>
              <w:numPr>
                <w:ilvl w:val="0"/>
                <w:numId w:val="30"/>
              </w:numPr>
              <w:jc w:val="both"/>
              <w:rPr>
                <w:rFonts w:ascii="Baskerville Old Face" w:hAnsi="Baskerville Old Face"/>
                <w:bCs/>
                <w:sz w:val="18"/>
                <w:szCs w:val="18"/>
              </w:rPr>
            </w:pPr>
            <w:r>
              <w:rPr>
                <w:rFonts w:ascii="Baskerville Old Face" w:hAnsi="Baskerville Old Face"/>
                <w:bCs/>
                <w:sz w:val="18"/>
                <w:szCs w:val="18"/>
              </w:rPr>
              <w:t>C</w:t>
            </w:r>
            <w:r w:rsidR="00747496" w:rsidRPr="00466744">
              <w:rPr>
                <w:rFonts w:ascii="Baskerville Old Face" w:hAnsi="Baskerville Old Face"/>
                <w:bCs/>
                <w:sz w:val="18"/>
                <w:szCs w:val="18"/>
              </w:rPr>
              <w:t>orretta e autonoma, esatta, giusta, discreta, buona, apprezzabile, idonea</w:t>
            </w:r>
            <w:r>
              <w:rPr>
                <w:rFonts w:ascii="Baskerville Old Face" w:hAnsi="Baskerville Old Face"/>
                <w:bCs/>
                <w:sz w:val="18"/>
                <w:szCs w:val="18"/>
              </w:rPr>
              <w:t>.</w:t>
            </w:r>
          </w:p>
          <w:p w14:paraId="16966981" w14:textId="748E0387" w:rsidR="00747496" w:rsidRPr="00466744" w:rsidRDefault="00747496" w:rsidP="004F1597">
            <w:pPr>
              <w:spacing w:before="240"/>
              <w:jc w:val="center"/>
              <w:rPr>
                <w:rFonts w:ascii="Baskerville Old Face" w:hAnsi="Baskerville Old Face"/>
                <w:bCs/>
                <w:sz w:val="18"/>
                <w:szCs w:val="18"/>
              </w:rPr>
            </w:pPr>
            <w:r w:rsidRPr="00466744">
              <w:rPr>
                <w:rFonts w:ascii="Baskerville Old Face" w:hAnsi="Baskerville Old Face"/>
                <w:b/>
                <w:sz w:val="18"/>
                <w:szCs w:val="18"/>
              </w:rPr>
              <w:t>BASE</w:t>
            </w:r>
          </w:p>
          <w:p w14:paraId="235A3343" w14:textId="45B7EC26" w:rsidR="00747496" w:rsidRPr="00466744" w:rsidRDefault="000E7713" w:rsidP="000E7713">
            <w:pPr>
              <w:pStyle w:val="Paragrafoelenco"/>
              <w:numPr>
                <w:ilvl w:val="0"/>
                <w:numId w:val="32"/>
              </w:numPr>
              <w:jc w:val="both"/>
              <w:rPr>
                <w:rFonts w:ascii="Baskerville Old Face" w:hAnsi="Baskerville Old Face"/>
                <w:bCs/>
                <w:sz w:val="18"/>
                <w:szCs w:val="18"/>
              </w:rPr>
            </w:pPr>
            <w:r>
              <w:rPr>
                <w:rFonts w:ascii="Baskerville Old Face" w:hAnsi="Baskerville Old Face"/>
                <w:bCs/>
                <w:sz w:val="18"/>
                <w:szCs w:val="18"/>
              </w:rPr>
              <w:t>E</w:t>
            </w:r>
            <w:r w:rsidR="00747496" w:rsidRPr="00466744">
              <w:rPr>
                <w:rFonts w:ascii="Baskerville Old Face" w:hAnsi="Baskerville Old Face"/>
                <w:bCs/>
                <w:sz w:val="18"/>
                <w:szCs w:val="18"/>
              </w:rPr>
              <w:t>ssenziale, sufficiente, limitata, approssimativa, poco corretta, poco autonoma, poco adeguata</w:t>
            </w:r>
            <w:r>
              <w:rPr>
                <w:rFonts w:ascii="Baskerville Old Face" w:hAnsi="Baskerville Old Face"/>
                <w:bCs/>
                <w:sz w:val="18"/>
                <w:szCs w:val="18"/>
              </w:rPr>
              <w:t>.</w:t>
            </w:r>
          </w:p>
          <w:p w14:paraId="566D4A0F" w14:textId="3BEB55A8" w:rsidR="00747496" w:rsidRPr="00466744" w:rsidRDefault="000E7713" w:rsidP="000E7713">
            <w:pPr>
              <w:pStyle w:val="Paragrafoelenco"/>
              <w:numPr>
                <w:ilvl w:val="0"/>
                <w:numId w:val="32"/>
              </w:numPr>
              <w:jc w:val="both"/>
              <w:rPr>
                <w:rFonts w:ascii="Baskerville Old Face" w:hAnsi="Baskerville Old Face"/>
                <w:bCs/>
                <w:sz w:val="18"/>
                <w:szCs w:val="18"/>
              </w:rPr>
            </w:pPr>
            <w:r>
              <w:rPr>
                <w:rFonts w:ascii="Baskerville Old Face" w:hAnsi="Baskerville Old Face"/>
                <w:bCs/>
                <w:sz w:val="18"/>
                <w:szCs w:val="18"/>
              </w:rPr>
              <w:t>A</w:t>
            </w:r>
            <w:r w:rsidR="00747496" w:rsidRPr="00466744">
              <w:rPr>
                <w:rFonts w:ascii="Baskerville Old Face" w:hAnsi="Baskerville Old Face"/>
                <w:bCs/>
                <w:sz w:val="18"/>
                <w:szCs w:val="18"/>
              </w:rPr>
              <w:t>bbastanza adeguato, sufficiente, non sempre corretto, poco corretto, poco appropriato</w:t>
            </w:r>
            <w:r>
              <w:rPr>
                <w:rFonts w:ascii="Baskerville Old Face" w:hAnsi="Baskerville Old Face"/>
                <w:bCs/>
                <w:sz w:val="18"/>
                <w:szCs w:val="18"/>
              </w:rPr>
              <w:t>.</w:t>
            </w:r>
          </w:p>
          <w:p w14:paraId="39BF0E8C" w14:textId="4E41DE6E" w:rsidR="00747496" w:rsidRPr="00466744" w:rsidRDefault="000E7713" w:rsidP="000E7713">
            <w:pPr>
              <w:pStyle w:val="Paragrafoelenco"/>
              <w:numPr>
                <w:ilvl w:val="0"/>
                <w:numId w:val="32"/>
              </w:numPr>
              <w:jc w:val="both"/>
              <w:rPr>
                <w:rFonts w:ascii="Baskerville Old Face" w:hAnsi="Baskerville Old Face"/>
                <w:bCs/>
                <w:sz w:val="18"/>
                <w:szCs w:val="18"/>
              </w:rPr>
            </w:pPr>
            <w:r>
              <w:rPr>
                <w:rFonts w:ascii="Baskerville Old Face" w:hAnsi="Baskerville Old Face"/>
                <w:bCs/>
                <w:sz w:val="18"/>
                <w:szCs w:val="18"/>
              </w:rPr>
              <w:t>S</w:t>
            </w:r>
            <w:r w:rsidR="00747496" w:rsidRPr="00466744">
              <w:rPr>
                <w:rFonts w:ascii="Baskerville Old Face" w:hAnsi="Baskerville Old Face"/>
                <w:bCs/>
                <w:sz w:val="18"/>
                <w:szCs w:val="18"/>
              </w:rPr>
              <w:t>ufficientemente, essenzialmente, superficialmente, parzialmente, limitatamente, con qualche difficoltà</w:t>
            </w:r>
            <w:r>
              <w:rPr>
                <w:rFonts w:ascii="Baskerville Old Face" w:hAnsi="Baskerville Old Face"/>
                <w:bCs/>
                <w:sz w:val="18"/>
                <w:szCs w:val="18"/>
              </w:rPr>
              <w:t>.</w:t>
            </w:r>
            <w:r w:rsidR="00747496" w:rsidRPr="00466744">
              <w:rPr>
                <w:rFonts w:ascii="Baskerville Old Face" w:hAnsi="Baskerville Old Face"/>
                <w:bCs/>
                <w:sz w:val="18"/>
                <w:szCs w:val="18"/>
              </w:rPr>
              <w:t xml:space="preserve"> </w:t>
            </w:r>
          </w:p>
          <w:p w14:paraId="2B9120A1" w14:textId="4FFEF7FA" w:rsidR="00466744" w:rsidRPr="00466744" w:rsidRDefault="000E7713" w:rsidP="000E7713">
            <w:pPr>
              <w:pStyle w:val="Paragrafoelenco"/>
              <w:numPr>
                <w:ilvl w:val="0"/>
                <w:numId w:val="32"/>
              </w:numPr>
              <w:jc w:val="both"/>
              <w:rPr>
                <w:rFonts w:ascii="Baskerville Old Face" w:hAnsi="Baskerville Old Face"/>
                <w:bCs/>
                <w:sz w:val="18"/>
                <w:szCs w:val="18"/>
              </w:rPr>
            </w:pPr>
            <w:r>
              <w:rPr>
                <w:rFonts w:ascii="Baskerville Old Face" w:hAnsi="Baskerville Old Face"/>
                <w:bCs/>
                <w:sz w:val="18"/>
                <w:szCs w:val="18"/>
              </w:rPr>
              <w:t>S</w:t>
            </w:r>
            <w:r w:rsidR="00747496" w:rsidRPr="00466744">
              <w:rPr>
                <w:rFonts w:ascii="Baskerville Old Face" w:hAnsi="Baskerville Old Face"/>
                <w:bCs/>
                <w:sz w:val="18"/>
                <w:szCs w:val="18"/>
              </w:rPr>
              <w:t>ufficiente, alquanto corretta, parziale, accettabile, appena sufficiente, abbastanza adeguata, abbastanza idonea</w:t>
            </w:r>
            <w:r>
              <w:rPr>
                <w:rFonts w:ascii="Baskerville Old Face" w:hAnsi="Baskerville Old Face"/>
                <w:bCs/>
                <w:sz w:val="18"/>
                <w:szCs w:val="18"/>
              </w:rPr>
              <w:t>.</w:t>
            </w:r>
          </w:p>
          <w:p w14:paraId="0E3479AF" w14:textId="4DDDBD7C" w:rsidR="00466744" w:rsidRDefault="00747496" w:rsidP="004F1597">
            <w:pPr>
              <w:spacing w:before="240"/>
              <w:jc w:val="center"/>
              <w:rPr>
                <w:rFonts w:ascii="Baskerville Old Face" w:hAnsi="Baskerville Old Face"/>
                <w:bCs/>
                <w:sz w:val="18"/>
                <w:szCs w:val="18"/>
              </w:rPr>
            </w:pPr>
            <w:r w:rsidRPr="00466744">
              <w:rPr>
                <w:rFonts w:ascii="Baskerville Old Face" w:hAnsi="Baskerville Old Face"/>
                <w:b/>
                <w:sz w:val="18"/>
                <w:szCs w:val="18"/>
              </w:rPr>
              <w:t>IN VIA DI PRIMA ACQUISIZIONE</w:t>
            </w:r>
          </w:p>
          <w:p w14:paraId="4B14DA3D" w14:textId="2B73174F" w:rsidR="00466744" w:rsidRPr="00466744" w:rsidRDefault="000E7713" w:rsidP="000E7713">
            <w:pPr>
              <w:pStyle w:val="Paragrafoelenco"/>
              <w:numPr>
                <w:ilvl w:val="0"/>
                <w:numId w:val="33"/>
              </w:numPr>
              <w:jc w:val="both"/>
              <w:rPr>
                <w:rFonts w:ascii="Baskerville Old Face" w:hAnsi="Baskerville Old Face"/>
                <w:bCs/>
                <w:sz w:val="18"/>
                <w:szCs w:val="18"/>
              </w:rPr>
            </w:pPr>
            <w:r>
              <w:rPr>
                <w:rFonts w:ascii="Baskerville Old Face" w:hAnsi="Baskerville Old Face"/>
                <w:bCs/>
                <w:sz w:val="18"/>
                <w:szCs w:val="18"/>
              </w:rPr>
              <w:t>N</w:t>
            </w:r>
            <w:r w:rsidR="00747496" w:rsidRPr="00466744">
              <w:rPr>
                <w:rFonts w:ascii="Baskerville Old Face" w:hAnsi="Baskerville Old Face"/>
                <w:bCs/>
                <w:sz w:val="18"/>
                <w:szCs w:val="18"/>
              </w:rPr>
              <w:t>on adeguata, imprecisa, guidata, insufficiente, frammentaria, parziale</w:t>
            </w:r>
            <w:r>
              <w:rPr>
                <w:rFonts w:ascii="Baskerville Old Face" w:hAnsi="Baskerville Old Face"/>
                <w:bCs/>
                <w:sz w:val="18"/>
                <w:szCs w:val="18"/>
              </w:rPr>
              <w:t>.</w:t>
            </w:r>
          </w:p>
          <w:p w14:paraId="144ADA2E" w14:textId="79520E02" w:rsidR="00466744" w:rsidRPr="00466744" w:rsidRDefault="000E7713" w:rsidP="000E7713">
            <w:pPr>
              <w:pStyle w:val="Paragrafoelenco"/>
              <w:numPr>
                <w:ilvl w:val="0"/>
                <w:numId w:val="33"/>
              </w:numPr>
              <w:jc w:val="both"/>
              <w:rPr>
                <w:rFonts w:ascii="Baskerville Old Face" w:hAnsi="Baskerville Old Face"/>
                <w:bCs/>
                <w:sz w:val="18"/>
                <w:szCs w:val="18"/>
              </w:rPr>
            </w:pPr>
            <w:r>
              <w:rPr>
                <w:rFonts w:ascii="Baskerville Old Face" w:hAnsi="Baskerville Old Face"/>
                <w:bCs/>
                <w:sz w:val="18"/>
                <w:szCs w:val="18"/>
              </w:rPr>
              <w:t>I</w:t>
            </w:r>
            <w:r w:rsidR="00747496" w:rsidRPr="00466744">
              <w:rPr>
                <w:rFonts w:ascii="Baskerville Old Face" w:hAnsi="Baskerville Old Face"/>
                <w:bCs/>
                <w:sz w:val="18"/>
                <w:szCs w:val="18"/>
              </w:rPr>
              <w:t>nadeguato, guidato, incompleto, carente, frammentario, insufficiente, poco idoneo, lacunoso</w:t>
            </w:r>
            <w:r>
              <w:rPr>
                <w:rFonts w:ascii="Baskerville Old Face" w:hAnsi="Baskerville Old Face"/>
                <w:bCs/>
                <w:sz w:val="18"/>
                <w:szCs w:val="18"/>
              </w:rPr>
              <w:t>.</w:t>
            </w:r>
          </w:p>
          <w:p w14:paraId="71DDE947" w14:textId="5BF05A89" w:rsidR="00466744" w:rsidRPr="00466744" w:rsidRDefault="000E7713" w:rsidP="000E7713">
            <w:pPr>
              <w:pStyle w:val="Paragrafoelenco"/>
              <w:numPr>
                <w:ilvl w:val="0"/>
                <w:numId w:val="33"/>
              </w:numPr>
              <w:jc w:val="both"/>
              <w:rPr>
                <w:rFonts w:ascii="Baskerville Old Face" w:hAnsi="Baskerville Old Face"/>
                <w:bCs/>
                <w:sz w:val="18"/>
                <w:szCs w:val="18"/>
              </w:rPr>
            </w:pPr>
            <w:r>
              <w:rPr>
                <w:rFonts w:ascii="Baskerville Old Face" w:hAnsi="Baskerville Old Face"/>
                <w:bCs/>
                <w:sz w:val="18"/>
                <w:szCs w:val="18"/>
              </w:rPr>
              <w:t>F</w:t>
            </w:r>
            <w:r w:rsidR="00747496" w:rsidRPr="00466744">
              <w:rPr>
                <w:rFonts w:ascii="Baskerville Old Face" w:hAnsi="Baskerville Old Face"/>
                <w:bCs/>
                <w:sz w:val="18"/>
                <w:szCs w:val="18"/>
              </w:rPr>
              <w:t>rammentariamente, superficialmente, con difficoltà, poco correttamente, solo se guidato</w:t>
            </w:r>
            <w:r>
              <w:rPr>
                <w:rFonts w:ascii="Baskerville Old Face" w:hAnsi="Baskerville Old Face"/>
                <w:bCs/>
                <w:sz w:val="18"/>
                <w:szCs w:val="18"/>
              </w:rPr>
              <w:t>.</w:t>
            </w:r>
          </w:p>
          <w:p w14:paraId="17853A93" w14:textId="2ECE24B2" w:rsidR="00747496" w:rsidRPr="00466744" w:rsidRDefault="000E7713" w:rsidP="000E7713">
            <w:pPr>
              <w:pStyle w:val="Paragrafoelenco"/>
              <w:numPr>
                <w:ilvl w:val="0"/>
                <w:numId w:val="33"/>
              </w:numPr>
              <w:jc w:val="both"/>
              <w:rPr>
                <w:rFonts w:ascii="Baskerville Old Face" w:hAnsi="Baskerville Old Face"/>
                <w:bCs/>
                <w:sz w:val="18"/>
                <w:szCs w:val="18"/>
              </w:rPr>
            </w:pPr>
            <w:r>
              <w:rPr>
                <w:rFonts w:ascii="Baskerville Old Face" w:hAnsi="Baskerville Old Face"/>
                <w:bCs/>
                <w:sz w:val="18"/>
                <w:szCs w:val="18"/>
              </w:rPr>
              <w:t>P</w:t>
            </w:r>
            <w:r w:rsidR="00747496" w:rsidRPr="00466744">
              <w:rPr>
                <w:rFonts w:ascii="Baskerville Old Face" w:hAnsi="Baskerville Old Face"/>
                <w:bCs/>
                <w:sz w:val="18"/>
                <w:szCs w:val="18"/>
              </w:rPr>
              <w:t>oco corretta, guidata, poco adeguata, non sempre adeguata, non sempre idonea, frammentaria</w:t>
            </w:r>
            <w:r>
              <w:rPr>
                <w:rFonts w:ascii="Baskerville Old Face" w:hAnsi="Baskerville Old Face"/>
                <w:bCs/>
                <w:sz w:val="18"/>
                <w:szCs w:val="18"/>
              </w:rPr>
              <w:t>.</w:t>
            </w:r>
          </w:p>
        </w:tc>
      </w:tr>
      <w:tr w:rsidR="00747496" w:rsidRPr="00095A8D" w14:paraId="209C24C9" w14:textId="77777777" w:rsidTr="00CC4E14">
        <w:trPr>
          <w:trHeight w:val="1831"/>
        </w:trPr>
        <w:tc>
          <w:tcPr>
            <w:tcW w:w="3569" w:type="dxa"/>
          </w:tcPr>
          <w:p w14:paraId="3BF675D2" w14:textId="77777777" w:rsidR="00747496" w:rsidRPr="00EC37C0" w:rsidRDefault="00747496" w:rsidP="004F1597">
            <w:pPr>
              <w:pStyle w:val="TableParagraph"/>
              <w:spacing w:before="41"/>
              <w:jc w:val="both"/>
              <w:rPr>
                <w:rFonts w:ascii="Baskerville Old Face" w:eastAsiaTheme="minorHAnsi" w:hAnsi="Baskerville Old Face" w:cstheme="minorBidi"/>
                <w:b/>
                <w:bCs/>
                <w:sz w:val="24"/>
                <w:szCs w:val="24"/>
              </w:rPr>
            </w:pPr>
            <w:r w:rsidRPr="00EC37C0">
              <w:rPr>
                <w:rFonts w:ascii="Baskerville Old Face" w:eastAsiaTheme="minorHAnsi" w:hAnsi="Baskerville Old Face" w:cstheme="minorBidi"/>
                <w:b/>
                <w:bCs/>
                <w:sz w:val="24"/>
                <w:szCs w:val="24"/>
              </w:rPr>
              <w:t>Organizzazione delle informazioni</w:t>
            </w:r>
          </w:p>
          <w:p w14:paraId="7912BE72" w14:textId="77777777" w:rsidR="00747496" w:rsidRPr="00EC37C0" w:rsidRDefault="00747496" w:rsidP="004F1597">
            <w:pPr>
              <w:pStyle w:val="TableParagraph"/>
              <w:ind w:right="683"/>
              <w:jc w:val="both"/>
              <w:rPr>
                <w:rFonts w:ascii="Baskerville Old Face" w:eastAsiaTheme="minorHAnsi" w:hAnsi="Baskerville Old Face" w:cstheme="minorBidi"/>
                <w:sz w:val="24"/>
                <w:szCs w:val="24"/>
              </w:rPr>
            </w:pPr>
            <w:r w:rsidRPr="00EC37C0">
              <w:rPr>
                <w:rFonts w:ascii="Baskerville Old Face" w:eastAsiaTheme="minorHAnsi" w:hAnsi="Baskerville Old Face" w:cstheme="minorBidi"/>
                <w:sz w:val="24"/>
                <w:szCs w:val="24"/>
              </w:rPr>
              <w:t>Usare cronologie e carte</w:t>
            </w:r>
            <w:r>
              <w:rPr>
                <w:rFonts w:ascii="Baskerville Old Face" w:eastAsiaTheme="minorHAnsi" w:hAnsi="Baskerville Old Face" w:cstheme="minorBidi"/>
                <w:sz w:val="24"/>
                <w:szCs w:val="24"/>
              </w:rPr>
              <w:t xml:space="preserve"> </w:t>
            </w:r>
            <w:r w:rsidRPr="00EC37C0">
              <w:rPr>
                <w:rFonts w:ascii="Baskerville Old Face" w:eastAsiaTheme="minorHAnsi" w:hAnsi="Baskerville Old Face" w:cstheme="minorBidi"/>
                <w:sz w:val="24"/>
                <w:szCs w:val="24"/>
              </w:rPr>
              <w:t>storico-geografiche per rappresentare le</w:t>
            </w:r>
          </w:p>
          <w:p w14:paraId="5F210E5A" w14:textId="77777777" w:rsidR="00747496" w:rsidRPr="00996A32" w:rsidRDefault="00747496" w:rsidP="004F1597">
            <w:pPr>
              <w:pStyle w:val="TableParagraph"/>
              <w:jc w:val="both"/>
              <w:rPr>
                <w:rFonts w:ascii="Baskerville Old Face" w:eastAsiaTheme="minorHAnsi" w:hAnsi="Baskerville Old Face" w:cstheme="minorBidi"/>
                <w:sz w:val="24"/>
                <w:szCs w:val="24"/>
              </w:rPr>
            </w:pPr>
            <w:r w:rsidRPr="00EC37C0">
              <w:rPr>
                <w:rFonts w:ascii="Baskerville Old Face" w:eastAsiaTheme="minorHAnsi" w:hAnsi="Baskerville Old Face" w:cstheme="minorBidi"/>
                <w:sz w:val="24"/>
                <w:szCs w:val="24"/>
              </w:rPr>
              <w:t>conoscenze; confrontare i quadri storici</w:t>
            </w:r>
            <w:r>
              <w:rPr>
                <w:rFonts w:ascii="Baskerville Old Face" w:eastAsiaTheme="minorHAnsi" w:hAnsi="Baskerville Old Face" w:cstheme="minorBidi"/>
                <w:sz w:val="24"/>
                <w:szCs w:val="24"/>
              </w:rPr>
              <w:t xml:space="preserve"> </w:t>
            </w:r>
            <w:r w:rsidRPr="00EC37C0">
              <w:rPr>
                <w:rFonts w:ascii="Baskerville Old Face" w:hAnsi="Baskerville Old Face"/>
                <w:sz w:val="24"/>
                <w:szCs w:val="24"/>
              </w:rPr>
              <w:t>delle civiltà affrontate.</w:t>
            </w:r>
          </w:p>
        </w:tc>
        <w:tc>
          <w:tcPr>
            <w:tcW w:w="1955" w:type="dxa"/>
          </w:tcPr>
          <w:p w14:paraId="1230851D" w14:textId="77777777" w:rsidR="00747496" w:rsidRPr="00095A8D" w:rsidRDefault="00747496" w:rsidP="00CC4E14">
            <w:pPr>
              <w:rPr>
                <w:rFonts w:ascii="Baskerville Old Face" w:hAnsi="Baskerville Old Face"/>
                <w:sz w:val="24"/>
                <w:szCs w:val="24"/>
              </w:rPr>
            </w:pPr>
          </w:p>
        </w:tc>
        <w:tc>
          <w:tcPr>
            <w:tcW w:w="3685" w:type="dxa"/>
            <w:vMerge/>
          </w:tcPr>
          <w:p w14:paraId="6A6F6B05" w14:textId="77777777" w:rsidR="00747496" w:rsidRPr="00095A8D" w:rsidRDefault="00747496" w:rsidP="00CC4E14">
            <w:pPr>
              <w:rPr>
                <w:rFonts w:ascii="Baskerville Old Face" w:hAnsi="Baskerville Old Face"/>
                <w:sz w:val="24"/>
                <w:szCs w:val="24"/>
              </w:rPr>
            </w:pPr>
          </w:p>
        </w:tc>
        <w:tc>
          <w:tcPr>
            <w:tcW w:w="5068" w:type="dxa"/>
            <w:vMerge/>
          </w:tcPr>
          <w:p w14:paraId="4F699594" w14:textId="77777777" w:rsidR="00747496" w:rsidRPr="00095A8D" w:rsidRDefault="00747496" w:rsidP="00CC4E14">
            <w:pPr>
              <w:rPr>
                <w:rFonts w:ascii="Baskerville Old Face" w:hAnsi="Baskerville Old Face"/>
                <w:sz w:val="24"/>
                <w:szCs w:val="24"/>
              </w:rPr>
            </w:pPr>
          </w:p>
        </w:tc>
      </w:tr>
      <w:tr w:rsidR="00747496" w:rsidRPr="00095A8D" w14:paraId="3AE44E37" w14:textId="77777777" w:rsidTr="00CC4E14">
        <w:trPr>
          <w:trHeight w:val="1403"/>
        </w:trPr>
        <w:tc>
          <w:tcPr>
            <w:tcW w:w="3569" w:type="dxa"/>
          </w:tcPr>
          <w:p w14:paraId="213BFA94" w14:textId="77777777" w:rsidR="00747496" w:rsidRPr="00EC37C0" w:rsidRDefault="00747496" w:rsidP="004F1597">
            <w:pPr>
              <w:pStyle w:val="TableParagraph"/>
              <w:spacing w:before="41"/>
              <w:jc w:val="both"/>
              <w:rPr>
                <w:rFonts w:ascii="Baskerville Old Face" w:eastAsiaTheme="minorHAnsi" w:hAnsi="Baskerville Old Face" w:cstheme="minorBidi"/>
                <w:b/>
                <w:bCs/>
                <w:sz w:val="24"/>
                <w:szCs w:val="24"/>
              </w:rPr>
            </w:pPr>
            <w:r w:rsidRPr="00EC37C0">
              <w:rPr>
                <w:rFonts w:ascii="Baskerville Old Face" w:eastAsiaTheme="minorHAnsi" w:hAnsi="Baskerville Old Face" w:cstheme="minorBidi"/>
                <w:b/>
                <w:bCs/>
                <w:sz w:val="24"/>
                <w:szCs w:val="24"/>
              </w:rPr>
              <w:t>Strumenti concettuali</w:t>
            </w:r>
          </w:p>
          <w:p w14:paraId="453E7BB5" w14:textId="77777777" w:rsidR="004F1597" w:rsidRDefault="00747496" w:rsidP="004F1597">
            <w:pPr>
              <w:pStyle w:val="TableParagraph"/>
              <w:ind w:right="70"/>
              <w:jc w:val="both"/>
              <w:rPr>
                <w:rFonts w:ascii="Baskerville Old Face" w:eastAsiaTheme="minorHAnsi" w:hAnsi="Baskerville Old Face" w:cstheme="minorBidi"/>
                <w:sz w:val="24"/>
                <w:szCs w:val="24"/>
              </w:rPr>
            </w:pPr>
            <w:r w:rsidRPr="00EC37C0">
              <w:rPr>
                <w:rFonts w:ascii="Baskerville Old Face" w:eastAsiaTheme="minorHAnsi" w:hAnsi="Baskerville Old Face" w:cstheme="minorBidi"/>
                <w:sz w:val="24"/>
                <w:szCs w:val="24"/>
              </w:rPr>
              <w:t>Usare il sistema di misura</w:t>
            </w:r>
            <w:r>
              <w:rPr>
                <w:rFonts w:ascii="Baskerville Old Face" w:eastAsiaTheme="minorHAnsi" w:hAnsi="Baskerville Old Face" w:cstheme="minorBidi"/>
                <w:sz w:val="24"/>
                <w:szCs w:val="24"/>
              </w:rPr>
              <w:t xml:space="preserve"> </w:t>
            </w:r>
            <w:r w:rsidRPr="00EC37C0">
              <w:rPr>
                <w:rFonts w:ascii="Baskerville Old Face" w:eastAsiaTheme="minorHAnsi" w:hAnsi="Baskerville Old Face" w:cstheme="minorBidi"/>
                <w:sz w:val="24"/>
                <w:szCs w:val="24"/>
              </w:rPr>
              <w:t>occidentale del</w:t>
            </w:r>
            <w:r>
              <w:rPr>
                <w:rFonts w:ascii="Baskerville Old Face" w:eastAsiaTheme="minorHAnsi" w:hAnsi="Baskerville Old Face" w:cstheme="minorBidi"/>
                <w:sz w:val="24"/>
                <w:szCs w:val="24"/>
              </w:rPr>
              <w:t xml:space="preserve"> </w:t>
            </w:r>
            <w:r w:rsidRPr="00EC37C0">
              <w:rPr>
                <w:rFonts w:ascii="Baskerville Old Face" w:eastAsiaTheme="minorHAnsi" w:hAnsi="Baskerville Old Face" w:cstheme="minorBidi"/>
                <w:sz w:val="24"/>
                <w:szCs w:val="24"/>
              </w:rPr>
              <w:t>tempo storico (a.C. - d.C.).</w:t>
            </w:r>
          </w:p>
          <w:p w14:paraId="2AFCEA6C" w14:textId="2AC7890A" w:rsidR="00747496" w:rsidRPr="004F1597" w:rsidRDefault="00747496" w:rsidP="004F1597">
            <w:pPr>
              <w:pStyle w:val="TableParagraph"/>
              <w:ind w:right="70"/>
              <w:jc w:val="both"/>
              <w:rPr>
                <w:rFonts w:ascii="Baskerville Old Face" w:eastAsiaTheme="minorHAnsi" w:hAnsi="Baskerville Old Face" w:cstheme="minorBidi"/>
                <w:sz w:val="24"/>
                <w:szCs w:val="24"/>
              </w:rPr>
            </w:pPr>
            <w:r w:rsidRPr="00EC37C0">
              <w:rPr>
                <w:rFonts w:ascii="Baskerville Old Face" w:eastAsiaTheme="minorHAnsi" w:hAnsi="Baskerville Old Face" w:cstheme="minorBidi"/>
                <w:sz w:val="24"/>
                <w:szCs w:val="24"/>
              </w:rPr>
              <w:t>Elaborare</w:t>
            </w:r>
            <w:r w:rsidR="004F1597">
              <w:rPr>
                <w:rFonts w:ascii="Baskerville Old Face" w:eastAsiaTheme="minorHAnsi" w:hAnsi="Baskerville Old Face" w:cstheme="minorBidi"/>
                <w:sz w:val="24"/>
                <w:szCs w:val="24"/>
              </w:rPr>
              <w:t xml:space="preserve"> </w:t>
            </w:r>
            <w:r w:rsidRPr="00EC37C0">
              <w:rPr>
                <w:rFonts w:ascii="Baskerville Old Face" w:eastAsiaTheme="minorHAnsi" w:hAnsi="Baskerville Old Face" w:cstheme="minorBidi"/>
                <w:sz w:val="24"/>
                <w:szCs w:val="24"/>
              </w:rPr>
              <w:t>rappresentazioni sintetiche</w:t>
            </w:r>
            <w:r>
              <w:rPr>
                <w:rFonts w:ascii="Baskerville Old Face" w:eastAsiaTheme="minorHAnsi" w:hAnsi="Baskerville Old Face" w:cstheme="minorBidi"/>
                <w:sz w:val="24"/>
                <w:szCs w:val="24"/>
              </w:rPr>
              <w:t xml:space="preserve"> </w:t>
            </w:r>
            <w:r w:rsidRPr="00EC37C0">
              <w:rPr>
                <w:rFonts w:ascii="Baskerville Old Face" w:eastAsiaTheme="minorHAnsi" w:hAnsi="Baskerville Old Face" w:cstheme="minorBidi"/>
                <w:sz w:val="24"/>
                <w:szCs w:val="24"/>
              </w:rPr>
              <w:t>delle società studiate, mettendo in rilievo</w:t>
            </w:r>
            <w:r w:rsidR="004F1597">
              <w:rPr>
                <w:rFonts w:ascii="Baskerville Old Face" w:eastAsiaTheme="minorHAnsi" w:hAnsi="Baskerville Old Face" w:cstheme="minorBidi"/>
                <w:sz w:val="24"/>
                <w:szCs w:val="24"/>
              </w:rPr>
              <w:t xml:space="preserve"> </w:t>
            </w:r>
            <w:r w:rsidRPr="00EC37C0">
              <w:rPr>
                <w:rFonts w:ascii="Baskerville Old Face" w:hAnsi="Baskerville Old Face"/>
                <w:sz w:val="24"/>
                <w:szCs w:val="24"/>
              </w:rPr>
              <w:t>le relazioni fra gli elementi caratterizzanti.</w:t>
            </w:r>
          </w:p>
        </w:tc>
        <w:tc>
          <w:tcPr>
            <w:tcW w:w="1955" w:type="dxa"/>
          </w:tcPr>
          <w:p w14:paraId="43BA0C46" w14:textId="77777777" w:rsidR="00747496" w:rsidRPr="00095A8D" w:rsidRDefault="00747496" w:rsidP="00CC4E14">
            <w:pPr>
              <w:rPr>
                <w:rFonts w:ascii="Baskerville Old Face" w:hAnsi="Baskerville Old Face"/>
                <w:sz w:val="24"/>
                <w:szCs w:val="24"/>
              </w:rPr>
            </w:pPr>
          </w:p>
        </w:tc>
        <w:tc>
          <w:tcPr>
            <w:tcW w:w="3685" w:type="dxa"/>
            <w:vMerge/>
          </w:tcPr>
          <w:p w14:paraId="5375A781" w14:textId="77777777" w:rsidR="00747496" w:rsidRPr="00095A8D" w:rsidRDefault="00747496" w:rsidP="00CC4E14">
            <w:pPr>
              <w:rPr>
                <w:rFonts w:ascii="Baskerville Old Face" w:hAnsi="Baskerville Old Face"/>
                <w:sz w:val="24"/>
                <w:szCs w:val="24"/>
              </w:rPr>
            </w:pPr>
          </w:p>
        </w:tc>
        <w:tc>
          <w:tcPr>
            <w:tcW w:w="5068" w:type="dxa"/>
            <w:vMerge/>
          </w:tcPr>
          <w:p w14:paraId="63A7E40A" w14:textId="77777777" w:rsidR="00747496" w:rsidRPr="00095A8D" w:rsidRDefault="00747496" w:rsidP="00CC4E14">
            <w:pPr>
              <w:rPr>
                <w:rFonts w:ascii="Baskerville Old Face" w:hAnsi="Baskerville Old Face"/>
                <w:sz w:val="24"/>
                <w:szCs w:val="24"/>
              </w:rPr>
            </w:pPr>
          </w:p>
        </w:tc>
      </w:tr>
      <w:tr w:rsidR="00747496" w:rsidRPr="00095A8D" w14:paraId="0A8EBB40" w14:textId="77777777" w:rsidTr="00CC4E14">
        <w:trPr>
          <w:trHeight w:val="1335"/>
        </w:trPr>
        <w:tc>
          <w:tcPr>
            <w:tcW w:w="3569" w:type="dxa"/>
          </w:tcPr>
          <w:p w14:paraId="6399741D" w14:textId="77777777" w:rsidR="00747496" w:rsidRPr="00EC37C0" w:rsidRDefault="00747496" w:rsidP="004F1597">
            <w:pPr>
              <w:pStyle w:val="TableParagraph"/>
              <w:spacing w:before="41"/>
              <w:jc w:val="both"/>
              <w:rPr>
                <w:rFonts w:ascii="Baskerville Old Face" w:eastAsiaTheme="minorHAnsi" w:hAnsi="Baskerville Old Face" w:cstheme="minorBidi"/>
                <w:b/>
                <w:bCs/>
                <w:sz w:val="24"/>
                <w:szCs w:val="24"/>
              </w:rPr>
            </w:pPr>
            <w:r w:rsidRPr="00EC37C0">
              <w:rPr>
                <w:rFonts w:ascii="Baskerville Old Face" w:eastAsiaTheme="minorHAnsi" w:hAnsi="Baskerville Old Face" w:cstheme="minorBidi"/>
                <w:b/>
                <w:bCs/>
                <w:sz w:val="24"/>
                <w:szCs w:val="24"/>
              </w:rPr>
              <w:t>Produzione scritta e orale</w:t>
            </w:r>
          </w:p>
          <w:p w14:paraId="1108581A" w14:textId="77777777" w:rsidR="00747496" w:rsidRDefault="00747496" w:rsidP="004F1597">
            <w:pPr>
              <w:pStyle w:val="TableParagraph"/>
              <w:jc w:val="both"/>
              <w:rPr>
                <w:rFonts w:ascii="Baskerville Old Face" w:eastAsiaTheme="minorHAnsi" w:hAnsi="Baskerville Old Face" w:cstheme="minorBidi"/>
                <w:sz w:val="24"/>
                <w:szCs w:val="24"/>
              </w:rPr>
            </w:pPr>
            <w:r w:rsidRPr="00EC37C0">
              <w:rPr>
                <w:rFonts w:ascii="Baskerville Old Face" w:eastAsiaTheme="minorHAnsi" w:hAnsi="Baskerville Old Face" w:cstheme="minorBidi"/>
                <w:sz w:val="24"/>
                <w:szCs w:val="24"/>
              </w:rPr>
              <w:t>Confrontare aspetti caratterizzanti le</w:t>
            </w:r>
            <w:r>
              <w:rPr>
                <w:rFonts w:ascii="Baskerville Old Face" w:eastAsiaTheme="minorHAnsi" w:hAnsi="Baskerville Old Face" w:cstheme="minorBidi"/>
                <w:sz w:val="24"/>
                <w:szCs w:val="24"/>
              </w:rPr>
              <w:t xml:space="preserve"> </w:t>
            </w:r>
            <w:r w:rsidRPr="00EC37C0">
              <w:rPr>
                <w:rFonts w:ascii="Baskerville Old Face" w:eastAsiaTheme="minorHAnsi" w:hAnsi="Baskerville Old Face" w:cstheme="minorBidi"/>
                <w:sz w:val="24"/>
                <w:szCs w:val="24"/>
              </w:rPr>
              <w:t>diverse società studiate anche in rapporto</w:t>
            </w:r>
            <w:r>
              <w:rPr>
                <w:rFonts w:ascii="Baskerville Old Face" w:eastAsiaTheme="minorHAnsi" w:hAnsi="Baskerville Old Face" w:cstheme="minorBidi"/>
                <w:sz w:val="24"/>
                <w:szCs w:val="24"/>
              </w:rPr>
              <w:t xml:space="preserve"> </w:t>
            </w:r>
            <w:r w:rsidRPr="00EC37C0">
              <w:rPr>
                <w:rFonts w:ascii="Baskerville Old Face" w:eastAsiaTheme="minorHAnsi" w:hAnsi="Baskerville Old Face" w:cstheme="minorBidi"/>
                <w:sz w:val="24"/>
                <w:szCs w:val="24"/>
              </w:rPr>
              <w:t xml:space="preserve">al presente. </w:t>
            </w:r>
          </w:p>
          <w:p w14:paraId="08288F93" w14:textId="77777777" w:rsidR="00747496" w:rsidRPr="00EC37C0" w:rsidRDefault="00747496" w:rsidP="004F1597">
            <w:pPr>
              <w:pStyle w:val="TableParagraph"/>
              <w:jc w:val="both"/>
              <w:rPr>
                <w:rFonts w:ascii="Baskerville Old Face" w:eastAsiaTheme="minorHAnsi" w:hAnsi="Baskerville Old Face" w:cstheme="minorBidi"/>
                <w:sz w:val="24"/>
                <w:szCs w:val="24"/>
              </w:rPr>
            </w:pPr>
            <w:r w:rsidRPr="00EC37C0">
              <w:rPr>
                <w:rFonts w:ascii="Baskerville Old Face" w:eastAsiaTheme="minorHAnsi" w:hAnsi="Baskerville Old Face" w:cstheme="minorBidi"/>
                <w:sz w:val="24"/>
                <w:szCs w:val="24"/>
              </w:rPr>
              <w:t>Esporre con coerenza, in testi orali e scritti, conoscenze e concetti</w:t>
            </w:r>
          </w:p>
          <w:p w14:paraId="1718C1BD" w14:textId="77777777" w:rsidR="00747496" w:rsidRPr="00996A32" w:rsidRDefault="00747496" w:rsidP="004F1597">
            <w:pPr>
              <w:pStyle w:val="TableParagraph"/>
              <w:jc w:val="both"/>
              <w:rPr>
                <w:rFonts w:ascii="Baskerville Old Face" w:eastAsiaTheme="minorHAnsi" w:hAnsi="Baskerville Old Face" w:cstheme="minorBidi"/>
                <w:sz w:val="24"/>
                <w:szCs w:val="24"/>
              </w:rPr>
            </w:pPr>
            <w:r w:rsidRPr="00EC37C0">
              <w:rPr>
                <w:rFonts w:ascii="Baskerville Old Face" w:eastAsiaTheme="minorHAnsi" w:hAnsi="Baskerville Old Face" w:cstheme="minorBidi"/>
                <w:sz w:val="24"/>
                <w:szCs w:val="24"/>
              </w:rPr>
              <w:t>appresi, usando il linguaggio specifico</w:t>
            </w:r>
            <w:r>
              <w:rPr>
                <w:rFonts w:ascii="Baskerville Old Face" w:eastAsiaTheme="minorHAnsi" w:hAnsi="Baskerville Old Face" w:cstheme="minorBidi"/>
                <w:sz w:val="24"/>
                <w:szCs w:val="24"/>
              </w:rPr>
              <w:t xml:space="preserve"> </w:t>
            </w:r>
            <w:r w:rsidRPr="00EC37C0">
              <w:rPr>
                <w:rFonts w:ascii="Baskerville Old Face" w:hAnsi="Baskerville Old Face"/>
                <w:sz w:val="24"/>
                <w:szCs w:val="24"/>
              </w:rPr>
              <w:t>della disciplina e le risorse digitali.</w:t>
            </w:r>
          </w:p>
        </w:tc>
        <w:tc>
          <w:tcPr>
            <w:tcW w:w="1955" w:type="dxa"/>
          </w:tcPr>
          <w:p w14:paraId="2BCD2024" w14:textId="77777777" w:rsidR="00747496" w:rsidRPr="00095A8D" w:rsidRDefault="00747496" w:rsidP="00CC4E14">
            <w:pPr>
              <w:rPr>
                <w:rFonts w:ascii="Baskerville Old Face" w:hAnsi="Baskerville Old Face"/>
                <w:sz w:val="24"/>
                <w:szCs w:val="24"/>
              </w:rPr>
            </w:pPr>
          </w:p>
        </w:tc>
        <w:tc>
          <w:tcPr>
            <w:tcW w:w="3685" w:type="dxa"/>
            <w:vMerge/>
          </w:tcPr>
          <w:p w14:paraId="7756CC8F" w14:textId="77777777" w:rsidR="00747496" w:rsidRPr="00095A8D" w:rsidRDefault="00747496" w:rsidP="00CC4E14">
            <w:pPr>
              <w:rPr>
                <w:rFonts w:ascii="Baskerville Old Face" w:hAnsi="Baskerville Old Face"/>
                <w:sz w:val="24"/>
                <w:szCs w:val="24"/>
              </w:rPr>
            </w:pPr>
          </w:p>
        </w:tc>
        <w:tc>
          <w:tcPr>
            <w:tcW w:w="5068" w:type="dxa"/>
            <w:vMerge/>
          </w:tcPr>
          <w:p w14:paraId="57F26EBA" w14:textId="77777777" w:rsidR="00747496" w:rsidRPr="00095A8D" w:rsidRDefault="00747496" w:rsidP="00CC4E14">
            <w:pPr>
              <w:rPr>
                <w:rFonts w:ascii="Baskerville Old Face" w:hAnsi="Baskerville Old Face"/>
                <w:sz w:val="24"/>
                <w:szCs w:val="24"/>
              </w:rPr>
            </w:pPr>
          </w:p>
        </w:tc>
      </w:tr>
    </w:tbl>
    <w:p w14:paraId="20B24C63" w14:textId="4DCF4A06" w:rsidR="00747496" w:rsidRDefault="00747496"/>
    <w:p w14:paraId="2457AC83" w14:textId="5281D962" w:rsidR="00AF2C47" w:rsidRDefault="00AF2C47"/>
    <w:tbl>
      <w:tblPr>
        <w:tblStyle w:val="Grigliatabella"/>
        <w:tblW w:w="0" w:type="auto"/>
        <w:tblLook w:val="04A0" w:firstRow="1" w:lastRow="0" w:firstColumn="1" w:lastColumn="0" w:noHBand="0" w:noVBand="1"/>
      </w:tblPr>
      <w:tblGrid>
        <w:gridCol w:w="3569"/>
        <w:gridCol w:w="1955"/>
        <w:gridCol w:w="3685"/>
        <w:gridCol w:w="5068"/>
      </w:tblGrid>
      <w:tr w:rsidR="00747496" w14:paraId="3849AEDF" w14:textId="77777777" w:rsidTr="00CC4E14">
        <w:tc>
          <w:tcPr>
            <w:tcW w:w="14277" w:type="dxa"/>
            <w:gridSpan w:val="4"/>
          </w:tcPr>
          <w:p w14:paraId="0CA530B1" w14:textId="77777777" w:rsidR="00747496" w:rsidRPr="00095A8D" w:rsidRDefault="00747496" w:rsidP="00CC4E14">
            <w:pPr>
              <w:jc w:val="center"/>
              <w:rPr>
                <w:rFonts w:ascii="Baskerville Old Face" w:hAnsi="Baskerville Old Face"/>
                <w:b/>
                <w:sz w:val="28"/>
                <w:szCs w:val="28"/>
              </w:rPr>
            </w:pPr>
            <w:r>
              <w:rPr>
                <w:rFonts w:ascii="Baskerville Old Face" w:hAnsi="Baskerville Old Face"/>
                <w:b/>
                <w:sz w:val="28"/>
                <w:szCs w:val="28"/>
              </w:rPr>
              <w:lastRenderedPageBreak/>
              <w:t>GEOGRAFIA classe IV</w:t>
            </w:r>
          </w:p>
        </w:tc>
      </w:tr>
      <w:tr w:rsidR="00747496" w14:paraId="27EE75C4" w14:textId="77777777" w:rsidTr="00CC4E14">
        <w:tc>
          <w:tcPr>
            <w:tcW w:w="3569" w:type="dxa"/>
          </w:tcPr>
          <w:p w14:paraId="7DC6802B"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tcPr>
          <w:p w14:paraId="432FE5AF"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tcPr>
          <w:p w14:paraId="1F8B525A"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tcPr>
          <w:p w14:paraId="3EE31020"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4F1597" w14:paraId="7D9A47ED" w14:textId="77777777" w:rsidTr="00AF2C47">
        <w:trPr>
          <w:trHeight w:val="1916"/>
        </w:trPr>
        <w:tc>
          <w:tcPr>
            <w:tcW w:w="3569" w:type="dxa"/>
          </w:tcPr>
          <w:p w14:paraId="0228A764" w14:textId="77777777" w:rsidR="004F1597" w:rsidRPr="00316389" w:rsidRDefault="004F1597" w:rsidP="004F1597">
            <w:pPr>
              <w:pStyle w:val="TableParagraph"/>
              <w:spacing w:before="118"/>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O</w:t>
            </w:r>
            <w:r w:rsidRPr="00316389">
              <w:rPr>
                <w:rFonts w:ascii="Baskerville Old Face" w:eastAsiaTheme="minorHAnsi" w:hAnsi="Baskerville Old Face" w:cstheme="minorBidi"/>
                <w:b/>
                <w:bCs/>
                <w:sz w:val="24"/>
                <w:szCs w:val="24"/>
              </w:rPr>
              <w:t>rientamento</w:t>
            </w:r>
          </w:p>
          <w:p w14:paraId="6CAA49DE" w14:textId="34AF2269" w:rsidR="004F1597" w:rsidRPr="00472285" w:rsidRDefault="004F1597" w:rsidP="004F1597">
            <w:pPr>
              <w:jc w:val="both"/>
              <w:rPr>
                <w:rFonts w:ascii="Baskerville Old Face" w:hAnsi="Baskerville Old Face"/>
                <w:sz w:val="24"/>
                <w:szCs w:val="24"/>
              </w:rPr>
            </w:pPr>
            <w:r w:rsidRPr="00472285">
              <w:rPr>
                <w:rFonts w:ascii="Baskerville Old Face" w:hAnsi="Baskerville Old Face"/>
                <w:sz w:val="24"/>
                <w:szCs w:val="24"/>
              </w:rPr>
              <w:t>Orientarsi utilizzando la bussola, i punti cardina</w:t>
            </w:r>
            <w:r w:rsidR="00C10838">
              <w:rPr>
                <w:rFonts w:ascii="Baskerville Old Face" w:hAnsi="Baskerville Old Face"/>
                <w:sz w:val="24"/>
                <w:szCs w:val="24"/>
              </w:rPr>
              <w:t>li e punti di riferimento fissi</w:t>
            </w:r>
          </w:p>
        </w:tc>
        <w:tc>
          <w:tcPr>
            <w:tcW w:w="1955" w:type="dxa"/>
          </w:tcPr>
          <w:p w14:paraId="5BE0BFBD" w14:textId="77777777" w:rsidR="004F1597" w:rsidRPr="00095A8D" w:rsidRDefault="004F1597" w:rsidP="00CC4E14">
            <w:pPr>
              <w:rPr>
                <w:rFonts w:ascii="Baskerville Old Face" w:hAnsi="Baskerville Old Face"/>
                <w:sz w:val="24"/>
                <w:szCs w:val="24"/>
              </w:rPr>
            </w:pPr>
          </w:p>
        </w:tc>
        <w:tc>
          <w:tcPr>
            <w:tcW w:w="3685" w:type="dxa"/>
            <w:vMerge w:val="restart"/>
          </w:tcPr>
          <w:p w14:paraId="58288A67" w14:textId="77777777" w:rsidR="004F1597" w:rsidRPr="00BD7365" w:rsidRDefault="004F1597" w:rsidP="00CC4E14">
            <w:pPr>
              <w:rPr>
                <w:rFonts w:ascii="Baskerville Old Face" w:hAnsi="Baskerville Old Face"/>
                <w:sz w:val="24"/>
                <w:szCs w:val="24"/>
              </w:rPr>
            </w:pPr>
          </w:p>
          <w:p w14:paraId="26527BF8" w14:textId="77777777" w:rsidR="004F1597" w:rsidRPr="00BD7365" w:rsidRDefault="004F1597" w:rsidP="00CC4E14">
            <w:pPr>
              <w:rPr>
                <w:rFonts w:ascii="Baskerville Old Face" w:hAnsi="Baskerville Old Face"/>
                <w:sz w:val="24"/>
                <w:szCs w:val="24"/>
              </w:rPr>
            </w:pPr>
          </w:p>
          <w:p w14:paraId="456A97CF" w14:textId="1E392505" w:rsidR="004F1597" w:rsidRDefault="004F1597" w:rsidP="00CC4E14">
            <w:pPr>
              <w:rPr>
                <w:rFonts w:ascii="Baskerville Old Face" w:hAnsi="Baskerville Old Face"/>
                <w:sz w:val="24"/>
                <w:szCs w:val="24"/>
              </w:rPr>
            </w:pPr>
          </w:p>
          <w:p w14:paraId="114DEC76" w14:textId="757534D2" w:rsidR="00C10838" w:rsidRDefault="00C10838" w:rsidP="00CC4E14">
            <w:pPr>
              <w:rPr>
                <w:rFonts w:ascii="Baskerville Old Face" w:hAnsi="Baskerville Old Face"/>
                <w:sz w:val="24"/>
                <w:szCs w:val="24"/>
              </w:rPr>
            </w:pPr>
          </w:p>
          <w:p w14:paraId="2C7840D8" w14:textId="1C5C6F52" w:rsidR="00C10838" w:rsidRDefault="00C10838" w:rsidP="00CC4E14">
            <w:pPr>
              <w:rPr>
                <w:rFonts w:ascii="Baskerville Old Face" w:hAnsi="Baskerville Old Face"/>
                <w:sz w:val="24"/>
                <w:szCs w:val="24"/>
              </w:rPr>
            </w:pPr>
          </w:p>
          <w:p w14:paraId="21274FE4" w14:textId="77777777" w:rsidR="00C10838" w:rsidRPr="00BD7365" w:rsidRDefault="00C10838" w:rsidP="00CC4E14">
            <w:pPr>
              <w:rPr>
                <w:rFonts w:ascii="Baskerville Old Face" w:hAnsi="Baskerville Old Face"/>
                <w:sz w:val="24"/>
                <w:szCs w:val="24"/>
              </w:rPr>
            </w:pPr>
          </w:p>
          <w:p w14:paraId="254EBB50" w14:textId="77777777" w:rsidR="004F1597" w:rsidRPr="00BD7365" w:rsidRDefault="004F1597" w:rsidP="00CC4E14">
            <w:pPr>
              <w:rPr>
                <w:rFonts w:ascii="Baskerville Old Face" w:hAnsi="Baskerville Old Face"/>
                <w:sz w:val="24"/>
                <w:szCs w:val="24"/>
              </w:rPr>
            </w:pPr>
          </w:p>
          <w:p w14:paraId="5874C11B" w14:textId="77777777" w:rsidR="004F1597" w:rsidRDefault="004F1597" w:rsidP="00CC4E14">
            <w:pPr>
              <w:rPr>
                <w:rFonts w:ascii="Baskerville Old Face" w:hAnsi="Baskerville Old Face"/>
                <w:sz w:val="24"/>
                <w:szCs w:val="24"/>
              </w:rPr>
            </w:pPr>
          </w:p>
          <w:p w14:paraId="122108DF" w14:textId="77777777" w:rsidR="004F1597" w:rsidRPr="001643A3" w:rsidRDefault="004F1597" w:rsidP="004F1597">
            <w:pPr>
              <w:jc w:val="both"/>
              <w:rPr>
                <w:rFonts w:ascii="Baskerville Old Face" w:hAnsi="Baskerville Old Face"/>
                <w:sz w:val="24"/>
                <w:szCs w:val="24"/>
              </w:rPr>
            </w:pPr>
            <w:r w:rsidRPr="001643A3">
              <w:rPr>
                <w:rFonts w:ascii="Baskerville Old Face" w:hAnsi="Baskerville Old Face"/>
                <w:sz w:val="24"/>
                <w:szCs w:val="24"/>
              </w:rPr>
              <w:t>L’alunno/a si orienta nello spazio e sulle carte geografiche in</w:t>
            </w:r>
            <w:r>
              <w:rPr>
                <w:rFonts w:ascii="Baskerville Old Face" w:hAnsi="Baskerville Old Face"/>
                <w:sz w:val="24"/>
                <w:szCs w:val="24"/>
              </w:rPr>
              <w:t xml:space="preserve"> </w:t>
            </w:r>
            <w:r w:rsidRPr="001643A3">
              <w:rPr>
                <w:rFonts w:ascii="Baskerville Old Face" w:hAnsi="Baskerville Old Face"/>
                <w:sz w:val="24"/>
                <w:szCs w:val="24"/>
              </w:rPr>
              <w:t>modo</w:t>
            </w:r>
            <w:r>
              <w:rPr>
                <w:rFonts w:ascii="Baskerville Old Face" w:hAnsi="Baskerville Old Face"/>
                <w:sz w:val="24"/>
                <w:szCs w:val="24"/>
              </w:rPr>
              <w:t xml:space="preserve"> </w:t>
            </w:r>
            <w:r w:rsidRPr="001643A3">
              <w:rPr>
                <w:rFonts w:ascii="Baskerville Old Face" w:hAnsi="Baskerville Old Face"/>
                <w:sz w:val="24"/>
                <w:szCs w:val="24"/>
              </w:rPr>
              <w:t>(1)</w:t>
            </w:r>
            <w:r>
              <w:rPr>
                <w:rFonts w:ascii="Baskerville Old Face" w:hAnsi="Baskerville Old Face"/>
                <w:sz w:val="24"/>
                <w:szCs w:val="24"/>
              </w:rPr>
              <w:t xml:space="preserve"> </w:t>
            </w:r>
            <w:r w:rsidRPr="001643A3">
              <w:rPr>
                <w:rFonts w:ascii="Baskerville Old Face" w:hAnsi="Baskerville Old Face"/>
                <w:sz w:val="24"/>
                <w:szCs w:val="24"/>
              </w:rPr>
              <w:t>…</w:t>
            </w:r>
          </w:p>
          <w:p w14:paraId="69628422" w14:textId="69255F70" w:rsidR="004F1597" w:rsidRPr="001643A3" w:rsidRDefault="004F1597" w:rsidP="004F1597">
            <w:pPr>
              <w:jc w:val="both"/>
              <w:rPr>
                <w:rFonts w:ascii="Baskerville Old Face" w:hAnsi="Baskerville Old Face"/>
                <w:sz w:val="24"/>
                <w:szCs w:val="24"/>
              </w:rPr>
            </w:pPr>
            <w:r w:rsidRPr="001643A3">
              <w:rPr>
                <w:rFonts w:ascii="Baskerville Old Face" w:hAnsi="Baskerville Old Face"/>
                <w:sz w:val="24"/>
                <w:szCs w:val="24"/>
              </w:rPr>
              <w:t>Localizza e analizza (2)</w:t>
            </w:r>
            <w:r>
              <w:rPr>
                <w:rFonts w:ascii="Baskerville Old Face" w:hAnsi="Baskerville Old Face"/>
                <w:sz w:val="24"/>
                <w:szCs w:val="24"/>
              </w:rPr>
              <w:t xml:space="preserve"> … </w:t>
            </w:r>
            <w:r w:rsidRPr="001643A3">
              <w:rPr>
                <w:rFonts w:ascii="Baskerville Old Face" w:hAnsi="Baskerville Old Face"/>
                <w:sz w:val="24"/>
                <w:szCs w:val="24"/>
              </w:rPr>
              <w:t>i</w:t>
            </w:r>
            <w:r w:rsidR="00AF2C47">
              <w:rPr>
                <w:rFonts w:ascii="Baskerville Old Face" w:hAnsi="Baskerville Old Face"/>
                <w:sz w:val="24"/>
                <w:szCs w:val="24"/>
              </w:rPr>
              <w:t xml:space="preserve"> </w:t>
            </w:r>
            <w:r w:rsidRPr="001643A3">
              <w:rPr>
                <w:rFonts w:ascii="Baskerville Old Face" w:hAnsi="Baskerville Old Face"/>
                <w:sz w:val="24"/>
                <w:szCs w:val="24"/>
              </w:rPr>
              <w:t>principali caratteri fisici del territorio, utilizzando in maniera</w:t>
            </w:r>
            <w:r>
              <w:rPr>
                <w:rFonts w:ascii="Baskerville Old Face" w:hAnsi="Baskerville Old Face"/>
                <w:sz w:val="24"/>
                <w:szCs w:val="24"/>
              </w:rPr>
              <w:t xml:space="preserve"> </w:t>
            </w:r>
            <w:r w:rsidRPr="001643A3">
              <w:rPr>
                <w:rFonts w:ascii="Baskerville Old Face" w:hAnsi="Baskerville Old Face"/>
                <w:sz w:val="24"/>
                <w:szCs w:val="24"/>
              </w:rPr>
              <w:t>(3)</w:t>
            </w:r>
            <w:r>
              <w:rPr>
                <w:rFonts w:ascii="Baskerville Old Face" w:hAnsi="Baskerville Old Face"/>
                <w:sz w:val="24"/>
                <w:szCs w:val="24"/>
              </w:rPr>
              <w:t xml:space="preserve"> </w:t>
            </w:r>
            <w:r w:rsidRPr="001643A3">
              <w:rPr>
                <w:rFonts w:ascii="Baskerville Old Face" w:hAnsi="Baskerville Old Face"/>
                <w:sz w:val="24"/>
                <w:szCs w:val="24"/>
              </w:rPr>
              <w:t>… il linguaggio della geo-</w:t>
            </w:r>
            <w:proofErr w:type="spellStart"/>
            <w:r w:rsidRPr="001643A3">
              <w:rPr>
                <w:rFonts w:ascii="Baskerville Old Face" w:hAnsi="Baskerville Old Face"/>
                <w:sz w:val="24"/>
                <w:szCs w:val="24"/>
              </w:rPr>
              <w:t>graficità</w:t>
            </w:r>
            <w:proofErr w:type="spellEnd"/>
            <w:r w:rsidRPr="001643A3">
              <w:rPr>
                <w:rFonts w:ascii="Baskerville Old Face" w:hAnsi="Baskerville Old Face"/>
                <w:sz w:val="24"/>
                <w:szCs w:val="24"/>
              </w:rPr>
              <w:t>.</w:t>
            </w:r>
          </w:p>
          <w:p w14:paraId="0373F9AD" w14:textId="77777777" w:rsidR="004F1597" w:rsidRPr="00BD7365" w:rsidRDefault="004F1597" w:rsidP="004F1597">
            <w:pPr>
              <w:jc w:val="both"/>
              <w:rPr>
                <w:rFonts w:ascii="Baskerville Old Face" w:hAnsi="Baskerville Old Face"/>
                <w:sz w:val="24"/>
                <w:szCs w:val="24"/>
              </w:rPr>
            </w:pPr>
            <w:r w:rsidRPr="001643A3">
              <w:rPr>
                <w:rFonts w:ascii="Baskerville Old Face" w:hAnsi="Baskerville Old Face"/>
                <w:sz w:val="24"/>
                <w:szCs w:val="24"/>
              </w:rPr>
              <w:t>Conosce</w:t>
            </w:r>
            <w:r>
              <w:rPr>
                <w:rFonts w:ascii="Baskerville Old Face" w:hAnsi="Baskerville Old Face"/>
                <w:sz w:val="24"/>
                <w:szCs w:val="24"/>
              </w:rPr>
              <w:t xml:space="preserve"> </w:t>
            </w:r>
            <w:r w:rsidRPr="00F15B14">
              <w:rPr>
                <w:rFonts w:ascii="Baskerville Old Face" w:hAnsi="Baskerville Old Face"/>
                <w:sz w:val="24"/>
                <w:szCs w:val="24"/>
              </w:rPr>
              <w:t>(4) …</w:t>
            </w:r>
            <w:r w:rsidRPr="001643A3">
              <w:rPr>
                <w:rFonts w:ascii="Baskerville Old Face" w:hAnsi="Baskerville Old Face"/>
                <w:sz w:val="24"/>
                <w:szCs w:val="24"/>
              </w:rPr>
              <w:t xml:space="preserve"> il patrimonio ambientale e culturale e gli elementi che caratterizzano i principali</w:t>
            </w:r>
            <w:r>
              <w:rPr>
                <w:rFonts w:ascii="Baskerville Old Face" w:hAnsi="Baskerville Old Face"/>
                <w:sz w:val="24"/>
                <w:szCs w:val="24"/>
              </w:rPr>
              <w:t xml:space="preserve"> </w:t>
            </w:r>
            <w:r w:rsidRPr="001643A3">
              <w:rPr>
                <w:rFonts w:ascii="Baskerville Old Face" w:hAnsi="Baskerville Old Face"/>
                <w:sz w:val="24"/>
                <w:szCs w:val="24"/>
              </w:rPr>
              <w:t>paesaggi geografici</w:t>
            </w:r>
            <w:r>
              <w:rPr>
                <w:rFonts w:ascii="Baskerville Old Face" w:hAnsi="Baskerville Old Face"/>
                <w:sz w:val="24"/>
                <w:szCs w:val="24"/>
              </w:rPr>
              <w:t>.</w:t>
            </w:r>
            <w:r w:rsidRPr="001643A3">
              <w:rPr>
                <w:rFonts w:ascii="Baskerville Old Face" w:hAnsi="Baskerville Old Face"/>
                <w:sz w:val="24"/>
                <w:szCs w:val="24"/>
              </w:rPr>
              <w:t xml:space="preserve"> </w:t>
            </w:r>
          </w:p>
        </w:tc>
        <w:tc>
          <w:tcPr>
            <w:tcW w:w="5068" w:type="dxa"/>
            <w:vMerge w:val="restart"/>
          </w:tcPr>
          <w:p w14:paraId="133E15DA" w14:textId="77777777" w:rsidR="004F1597" w:rsidRPr="004F1597" w:rsidRDefault="004F1597" w:rsidP="004F1597">
            <w:pPr>
              <w:jc w:val="center"/>
              <w:rPr>
                <w:rFonts w:ascii="Baskerville Old Face" w:hAnsi="Baskerville Old Face"/>
                <w:b/>
                <w:sz w:val="20"/>
                <w:szCs w:val="20"/>
              </w:rPr>
            </w:pPr>
            <w:r w:rsidRPr="004F1597">
              <w:rPr>
                <w:rFonts w:ascii="Baskerville Old Face" w:hAnsi="Baskerville Old Face"/>
                <w:b/>
                <w:sz w:val="20"/>
                <w:szCs w:val="20"/>
              </w:rPr>
              <w:t>AVANZATO</w:t>
            </w:r>
          </w:p>
          <w:p w14:paraId="4FD901EB" w14:textId="40F1AC32" w:rsidR="004F1597" w:rsidRPr="004F1597" w:rsidRDefault="000E7713" w:rsidP="000E7713">
            <w:pPr>
              <w:pStyle w:val="Paragrafoelenco"/>
              <w:numPr>
                <w:ilvl w:val="0"/>
                <w:numId w:val="13"/>
              </w:numPr>
              <w:ind w:left="178" w:hanging="178"/>
              <w:jc w:val="both"/>
              <w:rPr>
                <w:rFonts w:ascii="Baskerville Old Face" w:hAnsi="Baskerville Old Face"/>
                <w:bCs/>
                <w:sz w:val="20"/>
                <w:szCs w:val="20"/>
              </w:rPr>
            </w:pPr>
            <w:r>
              <w:rPr>
                <w:rFonts w:ascii="Baskerville Old Face" w:hAnsi="Baskerville Old Face"/>
                <w:bCs/>
                <w:sz w:val="20"/>
                <w:szCs w:val="20"/>
              </w:rPr>
              <w:t>R</w:t>
            </w:r>
            <w:r w:rsidR="004F1597" w:rsidRPr="004F1597">
              <w:rPr>
                <w:rFonts w:ascii="Baskerville Old Face" w:hAnsi="Baskerville Old Face"/>
                <w:bCs/>
                <w:sz w:val="20"/>
                <w:szCs w:val="20"/>
              </w:rPr>
              <w:t>apido, preciso, completo, esauriente</w:t>
            </w:r>
            <w:r>
              <w:rPr>
                <w:rFonts w:ascii="Baskerville Old Face" w:hAnsi="Baskerville Old Face"/>
                <w:bCs/>
                <w:sz w:val="20"/>
                <w:szCs w:val="20"/>
              </w:rPr>
              <w:t>.</w:t>
            </w:r>
          </w:p>
          <w:p w14:paraId="532B7747" w14:textId="1267C120" w:rsidR="004F1597" w:rsidRPr="004F1597" w:rsidRDefault="000E7713" w:rsidP="000E7713">
            <w:pPr>
              <w:pStyle w:val="Paragrafoelenco"/>
              <w:numPr>
                <w:ilvl w:val="0"/>
                <w:numId w:val="13"/>
              </w:numPr>
              <w:ind w:left="178" w:hanging="178"/>
              <w:jc w:val="both"/>
              <w:rPr>
                <w:rFonts w:ascii="Baskerville Old Face" w:hAnsi="Baskerville Old Face"/>
                <w:bCs/>
                <w:sz w:val="20"/>
                <w:szCs w:val="20"/>
              </w:rPr>
            </w:pPr>
            <w:r>
              <w:rPr>
                <w:rFonts w:ascii="Baskerville Old Face" w:hAnsi="Baskerville Old Face"/>
                <w:bCs/>
                <w:sz w:val="20"/>
                <w:szCs w:val="20"/>
              </w:rPr>
              <w:t>C</w:t>
            </w:r>
            <w:r w:rsidR="004F1597" w:rsidRPr="004F1597">
              <w:rPr>
                <w:rFonts w:ascii="Baskerville Old Face" w:hAnsi="Baskerville Old Face"/>
                <w:bCs/>
                <w:sz w:val="20"/>
                <w:szCs w:val="20"/>
              </w:rPr>
              <w:t>on sicurezza; con autonomia; con padronanza; con precisione; esaurientemente</w:t>
            </w:r>
            <w:r>
              <w:rPr>
                <w:rFonts w:ascii="Baskerville Old Face" w:hAnsi="Baskerville Old Face"/>
                <w:bCs/>
                <w:sz w:val="20"/>
                <w:szCs w:val="20"/>
              </w:rPr>
              <w:t>.</w:t>
            </w:r>
          </w:p>
          <w:p w14:paraId="458BAFA4" w14:textId="4C68D5B2" w:rsidR="004F1597" w:rsidRPr="004F1597" w:rsidRDefault="000E7713" w:rsidP="000E7713">
            <w:pPr>
              <w:pStyle w:val="Paragrafoelenco"/>
              <w:numPr>
                <w:ilvl w:val="0"/>
                <w:numId w:val="13"/>
              </w:numPr>
              <w:ind w:left="178" w:hanging="178"/>
              <w:jc w:val="both"/>
              <w:rPr>
                <w:rFonts w:ascii="Baskerville Old Face" w:hAnsi="Baskerville Old Face"/>
                <w:bCs/>
                <w:sz w:val="20"/>
                <w:szCs w:val="20"/>
              </w:rPr>
            </w:pPr>
            <w:r>
              <w:rPr>
                <w:rFonts w:ascii="Baskerville Old Face" w:hAnsi="Baskerville Old Face"/>
                <w:bCs/>
                <w:sz w:val="20"/>
                <w:szCs w:val="20"/>
              </w:rPr>
              <w:t>C</w:t>
            </w:r>
            <w:r w:rsidR="004F1597" w:rsidRPr="004F1597">
              <w:rPr>
                <w:rFonts w:ascii="Baskerville Old Face" w:hAnsi="Baskerville Old Face"/>
                <w:bCs/>
                <w:sz w:val="20"/>
                <w:szCs w:val="20"/>
              </w:rPr>
              <w:t>ompleta, comprensibile, precisa, sicura, compiuta, accurata, autonoma.</w:t>
            </w:r>
          </w:p>
          <w:p w14:paraId="1ADE000C" w14:textId="31689CA0" w:rsidR="004F1597" w:rsidRPr="004F1597" w:rsidRDefault="000E7713" w:rsidP="000E7713">
            <w:pPr>
              <w:pStyle w:val="Paragrafoelenco"/>
              <w:numPr>
                <w:ilvl w:val="0"/>
                <w:numId w:val="13"/>
              </w:numPr>
              <w:ind w:left="178" w:hanging="178"/>
              <w:jc w:val="both"/>
              <w:rPr>
                <w:rFonts w:ascii="Baskerville Old Face" w:hAnsi="Baskerville Old Face"/>
                <w:bCs/>
                <w:sz w:val="20"/>
                <w:szCs w:val="20"/>
              </w:rPr>
            </w:pPr>
            <w:r>
              <w:rPr>
                <w:rFonts w:ascii="Baskerville Old Face" w:hAnsi="Baskerville Old Face"/>
                <w:bCs/>
                <w:sz w:val="20"/>
                <w:szCs w:val="20"/>
              </w:rPr>
              <w:t>P</w:t>
            </w:r>
            <w:r w:rsidR="004F1597" w:rsidRPr="004F1597">
              <w:rPr>
                <w:rFonts w:ascii="Baskerville Old Face" w:hAnsi="Baskerville Old Face"/>
                <w:bCs/>
                <w:sz w:val="20"/>
                <w:szCs w:val="20"/>
              </w:rPr>
              <w:t>ienamente, approfonditamente, esaurientemente, completamente</w:t>
            </w:r>
            <w:r>
              <w:rPr>
                <w:rFonts w:ascii="Baskerville Old Face" w:hAnsi="Baskerville Old Face"/>
                <w:bCs/>
                <w:sz w:val="20"/>
                <w:szCs w:val="20"/>
              </w:rPr>
              <w:t>.</w:t>
            </w:r>
          </w:p>
          <w:p w14:paraId="51B47B30" w14:textId="77777777" w:rsidR="004F1597" w:rsidRPr="004F1597" w:rsidRDefault="004F1597" w:rsidP="004F1597">
            <w:pPr>
              <w:spacing w:before="240"/>
              <w:jc w:val="center"/>
              <w:rPr>
                <w:rFonts w:ascii="Baskerville Old Face" w:hAnsi="Baskerville Old Face"/>
                <w:b/>
                <w:sz w:val="20"/>
                <w:szCs w:val="20"/>
              </w:rPr>
            </w:pPr>
            <w:r w:rsidRPr="004F1597">
              <w:rPr>
                <w:rFonts w:ascii="Baskerville Old Face" w:hAnsi="Baskerville Old Face"/>
                <w:b/>
                <w:sz w:val="20"/>
                <w:szCs w:val="20"/>
              </w:rPr>
              <w:t>INTERMEDIO</w:t>
            </w:r>
          </w:p>
          <w:p w14:paraId="13E6CE6F" w14:textId="0332D30A" w:rsidR="004F1597" w:rsidRPr="004F1597" w:rsidRDefault="004F1597" w:rsidP="000E7713">
            <w:pPr>
              <w:pStyle w:val="Paragrafoelenco"/>
              <w:numPr>
                <w:ilvl w:val="0"/>
                <w:numId w:val="14"/>
              </w:numPr>
              <w:ind w:left="178" w:hanging="178"/>
              <w:jc w:val="both"/>
              <w:rPr>
                <w:rFonts w:ascii="Baskerville Old Face" w:hAnsi="Baskerville Old Face"/>
                <w:bCs/>
                <w:sz w:val="20"/>
                <w:szCs w:val="20"/>
              </w:rPr>
            </w:pPr>
            <w:r w:rsidRPr="004F1597">
              <w:rPr>
                <w:rFonts w:ascii="Baskerville Old Face" w:hAnsi="Baskerville Old Face"/>
                <w:bCs/>
                <w:sz w:val="20"/>
                <w:szCs w:val="20"/>
              </w:rPr>
              <w:t>Esatto, corretto</w:t>
            </w:r>
            <w:r w:rsidR="000E7713">
              <w:rPr>
                <w:rFonts w:ascii="Baskerville Old Face" w:hAnsi="Baskerville Old Face"/>
                <w:bCs/>
                <w:sz w:val="20"/>
                <w:szCs w:val="20"/>
              </w:rPr>
              <w:t>.</w:t>
            </w:r>
          </w:p>
          <w:p w14:paraId="188A44AE" w14:textId="154D8237" w:rsidR="004F1597" w:rsidRPr="004F1597" w:rsidRDefault="000E7713" w:rsidP="000E7713">
            <w:pPr>
              <w:pStyle w:val="Paragrafoelenco"/>
              <w:numPr>
                <w:ilvl w:val="0"/>
                <w:numId w:val="14"/>
              </w:numPr>
              <w:ind w:left="178" w:hanging="178"/>
              <w:jc w:val="both"/>
              <w:rPr>
                <w:rFonts w:ascii="Baskerville Old Face" w:hAnsi="Baskerville Old Face"/>
                <w:bCs/>
                <w:sz w:val="20"/>
                <w:szCs w:val="20"/>
              </w:rPr>
            </w:pPr>
            <w:r>
              <w:rPr>
                <w:rFonts w:ascii="Baskerville Old Face" w:hAnsi="Baskerville Old Face"/>
                <w:bCs/>
                <w:sz w:val="20"/>
                <w:szCs w:val="20"/>
              </w:rPr>
              <w:t>A</w:t>
            </w:r>
            <w:r w:rsidR="004F1597" w:rsidRPr="004F1597">
              <w:rPr>
                <w:rFonts w:ascii="Baskerville Old Face" w:hAnsi="Baskerville Old Face"/>
                <w:bCs/>
                <w:sz w:val="20"/>
                <w:szCs w:val="20"/>
              </w:rPr>
              <w:t>deguatamente, appropriatamente, discretamente, correttamente, idoneamente</w:t>
            </w:r>
            <w:r>
              <w:rPr>
                <w:rFonts w:ascii="Baskerville Old Face" w:hAnsi="Baskerville Old Face"/>
                <w:bCs/>
                <w:sz w:val="20"/>
                <w:szCs w:val="20"/>
              </w:rPr>
              <w:t>.</w:t>
            </w:r>
          </w:p>
          <w:p w14:paraId="0B797E36" w14:textId="59893485" w:rsidR="004F1597" w:rsidRPr="004F1597" w:rsidRDefault="000E7713" w:rsidP="000E7713">
            <w:pPr>
              <w:pStyle w:val="Paragrafoelenco"/>
              <w:numPr>
                <w:ilvl w:val="0"/>
                <w:numId w:val="14"/>
              </w:numPr>
              <w:ind w:left="178" w:hanging="178"/>
              <w:jc w:val="both"/>
              <w:rPr>
                <w:rFonts w:ascii="Baskerville Old Face" w:hAnsi="Baskerville Old Face"/>
                <w:bCs/>
                <w:sz w:val="20"/>
                <w:szCs w:val="20"/>
              </w:rPr>
            </w:pPr>
            <w:r>
              <w:rPr>
                <w:rFonts w:ascii="Baskerville Old Face" w:hAnsi="Baskerville Old Face"/>
                <w:bCs/>
                <w:sz w:val="20"/>
                <w:szCs w:val="20"/>
              </w:rPr>
              <w:t>C</w:t>
            </w:r>
            <w:r w:rsidR="004F1597" w:rsidRPr="004F1597">
              <w:rPr>
                <w:rFonts w:ascii="Baskerville Old Face" w:hAnsi="Baskerville Old Face"/>
                <w:bCs/>
                <w:sz w:val="20"/>
                <w:szCs w:val="20"/>
              </w:rPr>
              <w:t>orretta, adeguata, soddisfacente, comprensibile</w:t>
            </w:r>
            <w:r>
              <w:rPr>
                <w:rFonts w:ascii="Baskerville Old Face" w:hAnsi="Baskerville Old Face"/>
                <w:bCs/>
                <w:sz w:val="20"/>
                <w:szCs w:val="20"/>
              </w:rPr>
              <w:t>.</w:t>
            </w:r>
          </w:p>
          <w:p w14:paraId="4EEB9D88" w14:textId="7FB0C986" w:rsidR="004F1597" w:rsidRPr="004F1597" w:rsidRDefault="000E7713" w:rsidP="000E7713">
            <w:pPr>
              <w:pStyle w:val="Paragrafoelenco"/>
              <w:numPr>
                <w:ilvl w:val="0"/>
                <w:numId w:val="14"/>
              </w:numPr>
              <w:ind w:left="178" w:hanging="178"/>
              <w:jc w:val="both"/>
              <w:rPr>
                <w:rFonts w:ascii="Baskerville Old Face" w:hAnsi="Baskerville Old Face"/>
                <w:b/>
                <w:sz w:val="20"/>
                <w:szCs w:val="20"/>
              </w:rPr>
            </w:pPr>
            <w:r>
              <w:rPr>
                <w:rFonts w:ascii="Baskerville Old Face" w:hAnsi="Baskerville Old Face"/>
                <w:bCs/>
                <w:sz w:val="20"/>
                <w:szCs w:val="20"/>
              </w:rPr>
              <w:t>I</w:t>
            </w:r>
            <w:r w:rsidR="004F1597" w:rsidRPr="004F1597">
              <w:rPr>
                <w:rFonts w:ascii="Baskerville Old Face" w:hAnsi="Baskerville Old Face"/>
                <w:bCs/>
                <w:sz w:val="20"/>
                <w:szCs w:val="20"/>
              </w:rPr>
              <w:t>doneamente, correttamente</w:t>
            </w:r>
            <w:r>
              <w:rPr>
                <w:rFonts w:ascii="Baskerville Old Face" w:hAnsi="Baskerville Old Face"/>
                <w:bCs/>
                <w:sz w:val="20"/>
                <w:szCs w:val="20"/>
              </w:rPr>
              <w:t>.</w:t>
            </w:r>
          </w:p>
          <w:p w14:paraId="400741EC" w14:textId="77777777" w:rsidR="004F1597" w:rsidRPr="004F1597" w:rsidRDefault="004F1597" w:rsidP="004F1597">
            <w:pPr>
              <w:spacing w:before="240"/>
              <w:jc w:val="center"/>
              <w:rPr>
                <w:rFonts w:ascii="Baskerville Old Face" w:hAnsi="Baskerville Old Face"/>
                <w:b/>
                <w:sz w:val="20"/>
                <w:szCs w:val="20"/>
              </w:rPr>
            </w:pPr>
            <w:r w:rsidRPr="004F1597">
              <w:rPr>
                <w:rFonts w:ascii="Baskerville Old Face" w:hAnsi="Baskerville Old Face"/>
                <w:b/>
                <w:sz w:val="20"/>
                <w:szCs w:val="20"/>
              </w:rPr>
              <w:t>BASE</w:t>
            </w:r>
          </w:p>
          <w:p w14:paraId="7178DA91" w14:textId="483FE587" w:rsidR="004F1597" w:rsidRPr="004F1597" w:rsidRDefault="000E7713" w:rsidP="000E7713">
            <w:pPr>
              <w:pStyle w:val="Paragrafoelenco"/>
              <w:numPr>
                <w:ilvl w:val="0"/>
                <w:numId w:val="15"/>
              </w:numPr>
              <w:ind w:left="178" w:hanging="178"/>
              <w:jc w:val="both"/>
              <w:rPr>
                <w:rFonts w:ascii="Baskerville Old Face" w:hAnsi="Baskerville Old Face"/>
                <w:bCs/>
                <w:sz w:val="20"/>
                <w:szCs w:val="20"/>
              </w:rPr>
            </w:pPr>
            <w:r>
              <w:rPr>
                <w:rFonts w:ascii="Baskerville Old Face" w:hAnsi="Baskerville Old Face"/>
                <w:bCs/>
                <w:sz w:val="20"/>
                <w:szCs w:val="20"/>
              </w:rPr>
              <w:t>F</w:t>
            </w:r>
            <w:r w:rsidR="004F1597" w:rsidRPr="004F1597">
              <w:rPr>
                <w:rFonts w:ascii="Baskerville Old Face" w:hAnsi="Baskerville Old Face"/>
                <w:bCs/>
                <w:sz w:val="20"/>
                <w:szCs w:val="20"/>
              </w:rPr>
              <w:t>rammentario; adeguato</w:t>
            </w:r>
            <w:r>
              <w:rPr>
                <w:rFonts w:ascii="Baskerville Old Face" w:hAnsi="Baskerville Old Face"/>
                <w:bCs/>
                <w:sz w:val="20"/>
                <w:szCs w:val="20"/>
              </w:rPr>
              <w:t>.</w:t>
            </w:r>
            <w:r w:rsidR="004F1597" w:rsidRPr="004F1597">
              <w:rPr>
                <w:rFonts w:ascii="Baskerville Old Face" w:hAnsi="Baskerville Old Face"/>
                <w:bCs/>
                <w:sz w:val="20"/>
                <w:szCs w:val="20"/>
              </w:rPr>
              <w:t xml:space="preserve"> </w:t>
            </w:r>
          </w:p>
          <w:p w14:paraId="4465D2BA" w14:textId="2201CE48" w:rsidR="004F1597" w:rsidRPr="004F1597" w:rsidRDefault="000E7713" w:rsidP="000E7713">
            <w:pPr>
              <w:pStyle w:val="Paragrafoelenco"/>
              <w:numPr>
                <w:ilvl w:val="0"/>
                <w:numId w:val="15"/>
              </w:numPr>
              <w:ind w:left="178" w:hanging="178"/>
              <w:jc w:val="both"/>
              <w:rPr>
                <w:rFonts w:ascii="Baskerville Old Face" w:hAnsi="Baskerville Old Face"/>
                <w:bCs/>
                <w:sz w:val="20"/>
                <w:szCs w:val="20"/>
              </w:rPr>
            </w:pPr>
            <w:r>
              <w:rPr>
                <w:rFonts w:ascii="Baskerville Old Face" w:hAnsi="Baskerville Old Face"/>
                <w:bCs/>
                <w:sz w:val="20"/>
                <w:szCs w:val="20"/>
              </w:rPr>
              <w:t>S</w:t>
            </w:r>
            <w:r w:rsidR="004F1597" w:rsidRPr="004F1597">
              <w:rPr>
                <w:rFonts w:ascii="Baskerville Old Face" w:hAnsi="Baskerville Old Face"/>
                <w:bCs/>
                <w:sz w:val="20"/>
                <w:szCs w:val="20"/>
              </w:rPr>
              <w:t>ufficientemente; parzialmente; superficialmente</w:t>
            </w:r>
            <w:r>
              <w:rPr>
                <w:rFonts w:ascii="Baskerville Old Face" w:hAnsi="Baskerville Old Face"/>
                <w:bCs/>
                <w:sz w:val="20"/>
                <w:szCs w:val="20"/>
              </w:rPr>
              <w:t>.</w:t>
            </w:r>
          </w:p>
          <w:p w14:paraId="115212B3" w14:textId="2D56F603" w:rsidR="004F1597" w:rsidRPr="004F1597" w:rsidRDefault="000E7713" w:rsidP="000E7713">
            <w:pPr>
              <w:pStyle w:val="Paragrafoelenco"/>
              <w:numPr>
                <w:ilvl w:val="0"/>
                <w:numId w:val="15"/>
              </w:numPr>
              <w:ind w:left="178" w:hanging="178"/>
              <w:jc w:val="both"/>
              <w:rPr>
                <w:rFonts w:ascii="Baskerville Old Face" w:hAnsi="Baskerville Old Face"/>
                <w:bCs/>
                <w:sz w:val="20"/>
                <w:szCs w:val="20"/>
              </w:rPr>
            </w:pPr>
            <w:r>
              <w:rPr>
                <w:rFonts w:ascii="Baskerville Old Face" w:hAnsi="Baskerville Old Face"/>
                <w:bCs/>
                <w:sz w:val="20"/>
                <w:szCs w:val="20"/>
              </w:rPr>
              <w:t>N</w:t>
            </w:r>
            <w:r w:rsidR="004F1597" w:rsidRPr="004F1597">
              <w:rPr>
                <w:rFonts w:ascii="Baskerville Old Face" w:hAnsi="Baskerville Old Face"/>
                <w:bCs/>
                <w:sz w:val="20"/>
                <w:szCs w:val="20"/>
              </w:rPr>
              <w:t xml:space="preserve">on sempre corretta, non sempre adeguata, incerta, accettabile, limitata, parziale, basilare, imprecisa, non sempre comprensibile. </w:t>
            </w:r>
          </w:p>
          <w:p w14:paraId="14A40A70" w14:textId="3C5AFEDA" w:rsidR="004F1597" w:rsidRPr="004F1597" w:rsidRDefault="000E7713" w:rsidP="000E7713">
            <w:pPr>
              <w:pStyle w:val="Paragrafoelenco"/>
              <w:numPr>
                <w:ilvl w:val="0"/>
                <w:numId w:val="15"/>
              </w:numPr>
              <w:ind w:left="178" w:hanging="178"/>
              <w:jc w:val="both"/>
              <w:rPr>
                <w:rFonts w:ascii="Baskerville Old Face" w:hAnsi="Baskerville Old Face"/>
                <w:bCs/>
                <w:sz w:val="20"/>
                <w:szCs w:val="20"/>
              </w:rPr>
            </w:pPr>
            <w:r>
              <w:rPr>
                <w:rFonts w:ascii="Baskerville Old Face" w:hAnsi="Baskerville Old Face"/>
                <w:bCs/>
                <w:sz w:val="20"/>
                <w:szCs w:val="20"/>
              </w:rPr>
              <w:t>E</w:t>
            </w:r>
            <w:r w:rsidR="004F1597" w:rsidRPr="004F1597">
              <w:rPr>
                <w:rFonts w:ascii="Baskerville Old Face" w:hAnsi="Baskerville Old Face"/>
                <w:bCs/>
                <w:sz w:val="20"/>
                <w:szCs w:val="20"/>
              </w:rPr>
              <w:t>ssenzialmente, sufficientemente, limitatamente</w:t>
            </w:r>
            <w:r>
              <w:rPr>
                <w:rFonts w:ascii="Baskerville Old Face" w:hAnsi="Baskerville Old Face"/>
                <w:bCs/>
                <w:sz w:val="20"/>
                <w:szCs w:val="20"/>
              </w:rPr>
              <w:t>.</w:t>
            </w:r>
          </w:p>
          <w:p w14:paraId="74312102" w14:textId="77777777" w:rsidR="004F1597" w:rsidRPr="004F1597" w:rsidRDefault="004F1597" w:rsidP="004F1597">
            <w:pPr>
              <w:jc w:val="both"/>
              <w:rPr>
                <w:rFonts w:ascii="Baskerville Old Face" w:hAnsi="Baskerville Old Face"/>
                <w:b/>
                <w:sz w:val="20"/>
                <w:szCs w:val="20"/>
              </w:rPr>
            </w:pPr>
          </w:p>
          <w:p w14:paraId="1BCC3E05" w14:textId="0DCF9002" w:rsidR="004F1597" w:rsidRPr="004F1597" w:rsidRDefault="004F1597" w:rsidP="004F1597">
            <w:pPr>
              <w:jc w:val="center"/>
              <w:rPr>
                <w:rFonts w:ascii="Baskerville Old Face" w:hAnsi="Baskerville Old Face"/>
                <w:b/>
                <w:sz w:val="20"/>
                <w:szCs w:val="20"/>
              </w:rPr>
            </w:pPr>
            <w:r w:rsidRPr="004F1597">
              <w:rPr>
                <w:rFonts w:ascii="Baskerville Old Face" w:hAnsi="Baskerville Old Face"/>
                <w:b/>
                <w:sz w:val="20"/>
                <w:szCs w:val="20"/>
              </w:rPr>
              <w:t>IN VIA DI PRIMA ACQUISIZIONE</w:t>
            </w:r>
          </w:p>
          <w:p w14:paraId="0573F5B3" w14:textId="4BF31297" w:rsidR="004F1597" w:rsidRPr="004F1597" w:rsidRDefault="000E7713" w:rsidP="000E7713">
            <w:pPr>
              <w:pStyle w:val="Paragrafoelenco"/>
              <w:numPr>
                <w:ilvl w:val="0"/>
                <w:numId w:val="16"/>
              </w:numPr>
              <w:ind w:left="178" w:hanging="178"/>
              <w:jc w:val="both"/>
              <w:rPr>
                <w:rFonts w:ascii="Baskerville Old Face" w:hAnsi="Baskerville Old Face"/>
                <w:bCs/>
                <w:sz w:val="20"/>
                <w:szCs w:val="20"/>
              </w:rPr>
            </w:pPr>
            <w:r>
              <w:rPr>
                <w:rFonts w:ascii="Baskerville Old Face" w:hAnsi="Baskerville Old Face"/>
                <w:bCs/>
                <w:sz w:val="20"/>
                <w:szCs w:val="20"/>
              </w:rPr>
              <w:t>I</w:t>
            </w:r>
            <w:r w:rsidR="004F1597" w:rsidRPr="004F1597">
              <w:rPr>
                <w:rFonts w:ascii="Baskerville Old Face" w:hAnsi="Baskerville Old Face"/>
                <w:bCs/>
                <w:sz w:val="20"/>
                <w:szCs w:val="20"/>
              </w:rPr>
              <w:t>ncompleto; disorganizzato</w:t>
            </w:r>
            <w:r>
              <w:rPr>
                <w:rFonts w:ascii="Baskerville Old Face" w:hAnsi="Baskerville Old Face"/>
                <w:bCs/>
                <w:sz w:val="20"/>
                <w:szCs w:val="20"/>
              </w:rPr>
              <w:t>.</w:t>
            </w:r>
          </w:p>
          <w:p w14:paraId="4CA58A20" w14:textId="404F8691" w:rsidR="004F1597" w:rsidRPr="004F1597" w:rsidRDefault="000E7713" w:rsidP="000E7713">
            <w:pPr>
              <w:pStyle w:val="Paragrafoelenco"/>
              <w:numPr>
                <w:ilvl w:val="0"/>
                <w:numId w:val="16"/>
              </w:numPr>
              <w:ind w:left="178" w:hanging="178"/>
              <w:jc w:val="both"/>
              <w:rPr>
                <w:rFonts w:ascii="Baskerville Old Face" w:hAnsi="Baskerville Old Face"/>
                <w:bCs/>
                <w:sz w:val="20"/>
                <w:szCs w:val="20"/>
              </w:rPr>
            </w:pPr>
            <w:r>
              <w:rPr>
                <w:rFonts w:ascii="Baskerville Old Face" w:hAnsi="Baskerville Old Face"/>
                <w:bCs/>
                <w:sz w:val="20"/>
                <w:szCs w:val="20"/>
              </w:rPr>
              <w:t>A</w:t>
            </w:r>
            <w:r w:rsidR="004F1597" w:rsidRPr="004F1597">
              <w:rPr>
                <w:rFonts w:ascii="Baskerville Old Face" w:hAnsi="Baskerville Old Face"/>
                <w:bCs/>
                <w:sz w:val="20"/>
                <w:szCs w:val="20"/>
              </w:rPr>
              <w:t>pprossimativamente; limitatamente; modestamente</w:t>
            </w:r>
            <w:r>
              <w:rPr>
                <w:rFonts w:ascii="Baskerville Old Face" w:hAnsi="Baskerville Old Face"/>
                <w:bCs/>
                <w:sz w:val="20"/>
                <w:szCs w:val="20"/>
              </w:rPr>
              <w:t>.</w:t>
            </w:r>
          </w:p>
          <w:p w14:paraId="05B0CD03" w14:textId="77777777" w:rsidR="004F1597" w:rsidRPr="004F1597" w:rsidRDefault="004F1597" w:rsidP="000E7713">
            <w:pPr>
              <w:pStyle w:val="Paragrafoelenco"/>
              <w:numPr>
                <w:ilvl w:val="0"/>
                <w:numId w:val="16"/>
              </w:numPr>
              <w:ind w:left="178" w:hanging="178"/>
              <w:jc w:val="both"/>
              <w:rPr>
                <w:rFonts w:ascii="Baskerville Old Face" w:hAnsi="Baskerville Old Face"/>
                <w:bCs/>
                <w:sz w:val="20"/>
                <w:szCs w:val="20"/>
              </w:rPr>
            </w:pPr>
            <w:r w:rsidRPr="004F1597">
              <w:rPr>
                <w:rFonts w:ascii="Baskerville Old Face" w:hAnsi="Baskerville Old Face"/>
                <w:bCs/>
                <w:sz w:val="20"/>
                <w:szCs w:val="20"/>
              </w:rPr>
              <w:t>Inadeguata, non corretta, poco adeguata, poco corretta, non autonoma, incomprensibile.</w:t>
            </w:r>
          </w:p>
          <w:p w14:paraId="6AB5A854" w14:textId="769DF53E" w:rsidR="004F1597" w:rsidRPr="004F1597" w:rsidRDefault="000E7713" w:rsidP="000E7713">
            <w:pPr>
              <w:pStyle w:val="Paragrafoelenco"/>
              <w:numPr>
                <w:ilvl w:val="0"/>
                <w:numId w:val="16"/>
              </w:numPr>
              <w:ind w:left="178" w:hanging="178"/>
              <w:jc w:val="both"/>
              <w:rPr>
                <w:rFonts w:ascii="Baskerville Old Face" w:hAnsi="Baskerville Old Face"/>
                <w:bCs/>
                <w:sz w:val="20"/>
                <w:szCs w:val="20"/>
              </w:rPr>
            </w:pPr>
            <w:r>
              <w:rPr>
                <w:rFonts w:ascii="Baskerville Old Face" w:hAnsi="Baskerville Old Face"/>
                <w:bCs/>
                <w:sz w:val="20"/>
                <w:szCs w:val="20"/>
              </w:rPr>
              <w:t>I</w:t>
            </w:r>
            <w:r w:rsidR="004F1597" w:rsidRPr="004F1597">
              <w:rPr>
                <w:rFonts w:ascii="Baskerville Old Face" w:hAnsi="Baskerville Old Face"/>
                <w:bCs/>
                <w:sz w:val="20"/>
                <w:szCs w:val="20"/>
              </w:rPr>
              <w:t>n modo insufficiente, mediocre.</w:t>
            </w:r>
          </w:p>
          <w:p w14:paraId="5607A037" w14:textId="77777777" w:rsidR="004F1597" w:rsidRPr="005430F9" w:rsidRDefault="004F1597" w:rsidP="00CC4E14">
            <w:pPr>
              <w:pStyle w:val="Paragrafoelenco"/>
              <w:ind w:left="184"/>
              <w:jc w:val="both"/>
              <w:rPr>
                <w:rFonts w:ascii="Baskerville Old Face" w:hAnsi="Baskerville Old Face"/>
                <w:sz w:val="16"/>
                <w:szCs w:val="16"/>
              </w:rPr>
            </w:pPr>
          </w:p>
        </w:tc>
      </w:tr>
      <w:tr w:rsidR="004F1597" w:rsidRPr="00095A8D" w14:paraId="7A655454" w14:textId="77777777" w:rsidTr="00AF2C47">
        <w:trPr>
          <w:trHeight w:val="1916"/>
        </w:trPr>
        <w:tc>
          <w:tcPr>
            <w:tcW w:w="3569" w:type="dxa"/>
          </w:tcPr>
          <w:p w14:paraId="7350B4CF" w14:textId="77777777" w:rsidR="00C10838" w:rsidRDefault="00C10838" w:rsidP="004F1597">
            <w:pPr>
              <w:pStyle w:val="TableParagraph"/>
              <w:jc w:val="both"/>
              <w:rPr>
                <w:rFonts w:ascii="Baskerville Old Face" w:eastAsiaTheme="minorHAnsi" w:hAnsi="Baskerville Old Face" w:cstheme="minorBidi"/>
                <w:b/>
                <w:bCs/>
                <w:sz w:val="24"/>
                <w:szCs w:val="24"/>
              </w:rPr>
            </w:pPr>
          </w:p>
          <w:p w14:paraId="22C64928" w14:textId="7C30B305" w:rsidR="004F1597" w:rsidRPr="00316389" w:rsidRDefault="004F1597" w:rsidP="004F1597">
            <w:pPr>
              <w:pStyle w:val="TableParagraph"/>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L</w:t>
            </w:r>
            <w:r w:rsidRPr="00316389">
              <w:rPr>
                <w:rFonts w:ascii="Baskerville Old Face" w:eastAsiaTheme="minorHAnsi" w:hAnsi="Baskerville Old Face" w:cstheme="minorBidi"/>
                <w:b/>
                <w:bCs/>
                <w:sz w:val="24"/>
                <w:szCs w:val="24"/>
              </w:rPr>
              <w:t>inguaggio della geo-</w:t>
            </w:r>
            <w:proofErr w:type="spellStart"/>
            <w:r w:rsidRPr="00316389">
              <w:rPr>
                <w:rFonts w:ascii="Baskerville Old Face" w:eastAsiaTheme="minorHAnsi" w:hAnsi="Baskerville Old Face" w:cstheme="minorBidi"/>
                <w:b/>
                <w:bCs/>
                <w:sz w:val="24"/>
                <w:szCs w:val="24"/>
              </w:rPr>
              <w:t>graficità</w:t>
            </w:r>
            <w:proofErr w:type="spellEnd"/>
          </w:p>
          <w:p w14:paraId="1584B3AB" w14:textId="77777777" w:rsidR="004F1597" w:rsidRDefault="004F1597" w:rsidP="004F1597">
            <w:pPr>
              <w:jc w:val="both"/>
              <w:rPr>
                <w:rFonts w:ascii="Baskerville Old Face" w:hAnsi="Baskerville Old Face"/>
                <w:sz w:val="24"/>
                <w:szCs w:val="24"/>
              </w:rPr>
            </w:pPr>
            <w:r w:rsidRPr="00472285">
              <w:rPr>
                <w:rFonts w:ascii="Baskerville Old Face" w:hAnsi="Baskerville Old Face"/>
                <w:sz w:val="24"/>
                <w:szCs w:val="24"/>
              </w:rPr>
              <w:t>Localizzare e analizzare i principali caratteri fisici dell’Italia, utilizzando il linguaggio geografico per interpretar</w:t>
            </w:r>
            <w:r w:rsidR="00C10838">
              <w:rPr>
                <w:rFonts w:ascii="Baskerville Old Face" w:hAnsi="Baskerville Old Face"/>
                <w:sz w:val="24"/>
                <w:szCs w:val="24"/>
              </w:rPr>
              <w:t>e carte geografiche e tematiche</w:t>
            </w:r>
          </w:p>
          <w:p w14:paraId="2BF15953" w14:textId="3435F855" w:rsidR="00C10838" w:rsidRPr="00472285" w:rsidRDefault="00C10838" w:rsidP="004F1597">
            <w:pPr>
              <w:jc w:val="both"/>
              <w:rPr>
                <w:rFonts w:ascii="Baskerville Old Face" w:hAnsi="Baskerville Old Face"/>
                <w:sz w:val="24"/>
                <w:szCs w:val="24"/>
              </w:rPr>
            </w:pPr>
          </w:p>
        </w:tc>
        <w:tc>
          <w:tcPr>
            <w:tcW w:w="1955" w:type="dxa"/>
          </w:tcPr>
          <w:p w14:paraId="64FC9E2A" w14:textId="77777777" w:rsidR="004F1597" w:rsidRPr="00095A8D" w:rsidRDefault="004F1597" w:rsidP="00CC4E14">
            <w:pPr>
              <w:rPr>
                <w:rFonts w:ascii="Baskerville Old Face" w:hAnsi="Baskerville Old Face"/>
                <w:sz w:val="24"/>
                <w:szCs w:val="24"/>
              </w:rPr>
            </w:pPr>
          </w:p>
        </w:tc>
        <w:tc>
          <w:tcPr>
            <w:tcW w:w="3685" w:type="dxa"/>
            <w:vMerge/>
          </w:tcPr>
          <w:p w14:paraId="4A4CA95E" w14:textId="77777777" w:rsidR="004F1597" w:rsidRPr="00095A8D" w:rsidRDefault="004F1597" w:rsidP="00CC4E14">
            <w:pPr>
              <w:rPr>
                <w:rFonts w:ascii="Baskerville Old Face" w:hAnsi="Baskerville Old Face"/>
                <w:sz w:val="24"/>
                <w:szCs w:val="24"/>
              </w:rPr>
            </w:pPr>
          </w:p>
        </w:tc>
        <w:tc>
          <w:tcPr>
            <w:tcW w:w="5068" w:type="dxa"/>
            <w:vMerge/>
          </w:tcPr>
          <w:p w14:paraId="7A0A5B81" w14:textId="77777777" w:rsidR="004F1597" w:rsidRPr="00095A8D" w:rsidRDefault="004F1597" w:rsidP="00CC4E14">
            <w:pPr>
              <w:rPr>
                <w:rFonts w:ascii="Baskerville Old Face" w:hAnsi="Baskerville Old Face"/>
                <w:sz w:val="24"/>
                <w:szCs w:val="24"/>
              </w:rPr>
            </w:pPr>
          </w:p>
        </w:tc>
      </w:tr>
      <w:tr w:rsidR="004F1597" w:rsidRPr="00095A8D" w14:paraId="61E0F7B0" w14:textId="77777777" w:rsidTr="00AF2C47">
        <w:trPr>
          <w:trHeight w:val="1916"/>
        </w:trPr>
        <w:tc>
          <w:tcPr>
            <w:tcW w:w="3569" w:type="dxa"/>
          </w:tcPr>
          <w:p w14:paraId="6C13FD71" w14:textId="77777777" w:rsidR="00C10838" w:rsidRDefault="00C10838" w:rsidP="004F1597">
            <w:pPr>
              <w:pStyle w:val="TableParagraph"/>
              <w:jc w:val="both"/>
              <w:rPr>
                <w:rFonts w:ascii="Baskerville Old Face" w:eastAsiaTheme="minorHAnsi" w:hAnsi="Baskerville Old Face" w:cstheme="minorBidi"/>
                <w:b/>
                <w:bCs/>
                <w:sz w:val="24"/>
                <w:szCs w:val="24"/>
              </w:rPr>
            </w:pPr>
          </w:p>
          <w:p w14:paraId="1C610D15" w14:textId="7A355BE9" w:rsidR="004F1597" w:rsidRPr="00316389" w:rsidRDefault="004F1597" w:rsidP="004F1597">
            <w:pPr>
              <w:pStyle w:val="TableParagraph"/>
              <w:jc w:val="both"/>
              <w:rPr>
                <w:rFonts w:ascii="Baskerville Old Face" w:eastAsiaTheme="minorHAnsi" w:hAnsi="Baskerville Old Face" w:cstheme="minorBidi"/>
                <w:b/>
                <w:bCs/>
                <w:sz w:val="24"/>
                <w:szCs w:val="24"/>
              </w:rPr>
            </w:pPr>
            <w:r w:rsidRPr="00316389">
              <w:rPr>
                <w:rFonts w:ascii="Baskerville Old Face" w:eastAsiaTheme="minorHAnsi" w:hAnsi="Baskerville Old Face" w:cstheme="minorBidi"/>
                <w:b/>
                <w:bCs/>
                <w:sz w:val="24"/>
                <w:szCs w:val="24"/>
              </w:rPr>
              <w:t>Paesaggio</w:t>
            </w:r>
          </w:p>
          <w:p w14:paraId="3C6A8145" w14:textId="77777777" w:rsidR="004F1597" w:rsidRDefault="004F1597" w:rsidP="004F1597">
            <w:pPr>
              <w:jc w:val="both"/>
              <w:rPr>
                <w:rFonts w:ascii="Baskerville Old Face" w:hAnsi="Baskerville Old Face"/>
                <w:sz w:val="24"/>
                <w:szCs w:val="24"/>
              </w:rPr>
            </w:pPr>
            <w:r w:rsidRPr="00472285">
              <w:rPr>
                <w:rFonts w:ascii="Baskerville Old Face" w:hAnsi="Baskerville Old Face"/>
                <w:sz w:val="24"/>
                <w:szCs w:val="24"/>
              </w:rPr>
              <w:t xml:space="preserve">Conoscere gli elementi che caratterizzano i principali paesaggi italiani individuando le analogie e le differenze e gli elementi di particolare valore </w:t>
            </w:r>
            <w:r w:rsidR="00C10838">
              <w:rPr>
                <w:rFonts w:ascii="Baskerville Old Face" w:hAnsi="Baskerville Old Face"/>
                <w:sz w:val="24"/>
                <w:szCs w:val="24"/>
              </w:rPr>
              <w:t>ambientale e culturale</w:t>
            </w:r>
          </w:p>
          <w:p w14:paraId="523FAE21" w14:textId="65991293" w:rsidR="00C10838" w:rsidRPr="00472285" w:rsidRDefault="00C10838" w:rsidP="004F1597">
            <w:pPr>
              <w:jc w:val="both"/>
              <w:rPr>
                <w:rFonts w:ascii="Baskerville Old Face" w:hAnsi="Baskerville Old Face"/>
                <w:sz w:val="24"/>
                <w:szCs w:val="24"/>
              </w:rPr>
            </w:pPr>
          </w:p>
        </w:tc>
        <w:tc>
          <w:tcPr>
            <w:tcW w:w="1955" w:type="dxa"/>
          </w:tcPr>
          <w:p w14:paraId="7007F71C" w14:textId="77777777" w:rsidR="004F1597" w:rsidRPr="00095A8D" w:rsidRDefault="004F1597" w:rsidP="00CC4E14">
            <w:pPr>
              <w:rPr>
                <w:rFonts w:ascii="Baskerville Old Face" w:hAnsi="Baskerville Old Face"/>
                <w:sz w:val="24"/>
                <w:szCs w:val="24"/>
              </w:rPr>
            </w:pPr>
          </w:p>
        </w:tc>
        <w:tc>
          <w:tcPr>
            <w:tcW w:w="3685" w:type="dxa"/>
            <w:vMerge/>
          </w:tcPr>
          <w:p w14:paraId="7C9FE62D" w14:textId="77777777" w:rsidR="004F1597" w:rsidRPr="00095A8D" w:rsidRDefault="004F1597" w:rsidP="00CC4E14">
            <w:pPr>
              <w:rPr>
                <w:rFonts w:ascii="Baskerville Old Face" w:hAnsi="Baskerville Old Face"/>
                <w:sz w:val="24"/>
                <w:szCs w:val="24"/>
              </w:rPr>
            </w:pPr>
          </w:p>
        </w:tc>
        <w:tc>
          <w:tcPr>
            <w:tcW w:w="5068" w:type="dxa"/>
            <w:vMerge/>
          </w:tcPr>
          <w:p w14:paraId="1D4E5A0A" w14:textId="77777777" w:rsidR="004F1597" w:rsidRPr="00095A8D" w:rsidRDefault="004F1597" w:rsidP="00CC4E14">
            <w:pPr>
              <w:rPr>
                <w:rFonts w:ascii="Baskerville Old Face" w:hAnsi="Baskerville Old Face"/>
                <w:sz w:val="24"/>
                <w:szCs w:val="24"/>
              </w:rPr>
            </w:pPr>
          </w:p>
        </w:tc>
      </w:tr>
      <w:tr w:rsidR="004F1597" w:rsidRPr="00095A8D" w14:paraId="30CA03D2" w14:textId="77777777" w:rsidTr="00AF2C47">
        <w:trPr>
          <w:trHeight w:val="1916"/>
        </w:trPr>
        <w:tc>
          <w:tcPr>
            <w:tcW w:w="3569" w:type="dxa"/>
          </w:tcPr>
          <w:p w14:paraId="336CCB03" w14:textId="77777777" w:rsidR="004F1597" w:rsidRPr="00316389" w:rsidRDefault="004F1597" w:rsidP="004F1597">
            <w:pPr>
              <w:pStyle w:val="TableParagraph"/>
              <w:jc w:val="both"/>
              <w:rPr>
                <w:rFonts w:ascii="Baskerville Old Face" w:eastAsiaTheme="minorHAnsi" w:hAnsi="Baskerville Old Face" w:cstheme="minorBidi"/>
                <w:b/>
                <w:bCs/>
                <w:sz w:val="24"/>
                <w:szCs w:val="24"/>
              </w:rPr>
            </w:pPr>
          </w:p>
        </w:tc>
        <w:tc>
          <w:tcPr>
            <w:tcW w:w="1955" w:type="dxa"/>
          </w:tcPr>
          <w:p w14:paraId="6FB4F8F8" w14:textId="77777777" w:rsidR="004F1597" w:rsidRPr="00095A8D" w:rsidRDefault="004F1597" w:rsidP="00CC4E14">
            <w:pPr>
              <w:rPr>
                <w:rFonts w:ascii="Baskerville Old Face" w:hAnsi="Baskerville Old Face"/>
                <w:sz w:val="24"/>
                <w:szCs w:val="24"/>
              </w:rPr>
            </w:pPr>
          </w:p>
        </w:tc>
        <w:tc>
          <w:tcPr>
            <w:tcW w:w="3685" w:type="dxa"/>
            <w:vMerge/>
          </w:tcPr>
          <w:p w14:paraId="0CC03BDB" w14:textId="77777777" w:rsidR="004F1597" w:rsidRPr="00095A8D" w:rsidRDefault="004F1597" w:rsidP="00CC4E14">
            <w:pPr>
              <w:rPr>
                <w:rFonts w:ascii="Baskerville Old Face" w:hAnsi="Baskerville Old Face"/>
                <w:sz w:val="24"/>
                <w:szCs w:val="24"/>
              </w:rPr>
            </w:pPr>
          </w:p>
        </w:tc>
        <w:tc>
          <w:tcPr>
            <w:tcW w:w="5068" w:type="dxa"/>
            <w:vMerge/>
          </w:tcPr>
          <w:p w14:paraId="45C4FA7A" w14:textId="77777777" w:rsidR="004F1597" w:rsidRPr="00095A8D" w:rsidRDefault="004F1597" w:rsidP="00CC4E14">
            <w:pPr>
              <w:rPr>
                <w:rFonts w:ascii="Baskerville Old Face" w:hAnsi="Baskerville Old Face"/>
                <w:sz w:val="24"/>
                <w:szCs w:val="24"/>
              </w:rPr>
            </w:pPr>
          </w:p>
        </w:tc>
      </w:tr>
    </w:tbl>
    <w:p w14:paraId="0E8B14C6" w14:textId="77777777" w:rsidR="00747496" w:rsidRDefault="00747496"/>
    <w:tbl>
      <w:tblPr>
        <w:tblStyle w:val="Grigliatabella"/>
        <w:tblW w:w="0" w:type="auto"/>
        <w:tblLook w:val="04A0" w:firstRow="1" w:lastRow="0" w:firstColumn="1" w:lastColumn="0" w:noHBand="0" w:noVBand="1"/>
      </w:tblPr>
      <w:tblGrid>
        <w:gridCol w:w="3569"/>
        <w:gridCol w:w="1955"/>
        <w:gridCol w:w="3685"/>
        <w:gridCol w:w="5068"/>
      </w:tblGrid>
      <w:tr w:rsidR="00747496" w14:paraId="33C80B15" w14:textId="77777777" w:rsidTr="00CC4E14">
        <w:tc>
          <w:tcPr>
            <w:tcW w:w="14277" w:type="dxa"/>
            <w:gridSpan w:val="4"/>
            <w:shd w:val="clear" w:color="auto" w:fill="auto"/>
          </w:tcPr>
          <w:p w14:paraId="01B910D9" w14:textId="77777777" w:rsidR="00747496" w:rsidRPr="00095A8D" w:rsidRDefault="00747496" w:rsidP="00CC4E14">
            <w:pPr>
              <w:jc w:val="center"/>
              <w:rPr>
                <w:rFonts w:ascii="Baskerville Old Face" w:hAnsi="Baskerville Old Face"/>
                <w:b/>
                <w:sz w:val="28"/>
                <w:szCs w:val="28"/>
              </w:rPr>
            </w:pPr>
            <w:r>
              <w:rPr>
                <w:rFonts w:ascii="Baskerville Old Face" w:hAnsi="Baskerville Old Face"/>
                <w:b/>
                <w:sz w:val="28"/>
                <w:szCs w:val="28"/>
              </w:rPr>
              <w:lastRenderedPageBreak/>
              <w:t xml:space="preserve">SCIENZE </w:t>
            </w:r>
            <w:r w:rsidRPr="00B94A1E">
              <w:rPr>
                <w:rFonts w:ascii="Baskerville Old Face" w:hAnsi="Baskerville Old Face"/>
                <w:b/>
                <w:sz w:val="28"/>
                <w:szCs w:val="28"/>
              </w:rPr>
              <w:t>classe IV</w:t>
            </w:r>
          </w:p>
        </w:tc>
      </w:tr>
      <w:tr w:rsidR="00747496" w14:paraId="53A383EE" w14:textId="77777777" w:rsidTr="00CC4E14">
        <w:tc>
          <w:tcPr>
            <w:tcW w:w="3569" w:type="dxa"/>
            <w:shd w:val="clear" w:color="auto" w:fill="auto"/>
          </w:tcPr>
          <w:p w14:paraId="1C5DEB97"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shd w:val="clear" w:color="auto" w:fill="auto"/>
          </w:tcPr>
          <w:p w14:paraId="5A23CADB"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shd w:val="clear" w:color="auto" w:fill="auto"/>
          </w:tcPr>
          <w:p w14:paraId="2A2A2CF2"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shd w:val="clear" w:color="auto" w:fill="auto"/>
          </w:tcPr>
          <w:p w14:paraId="2F0AFD48" w14:textId="77777777" w:rsidR="00747496" w:rsidRPr="00095A8D" w:rsidRDefault="00747496" w:rsidP="00CC4E14">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4F1597" w14:paraId="3C964039" w14:textId="77777777" w:rsidTr="004F1597">
        <w:trPr>
          <w:trHeight w:val="2204"/>
        </w:trPr>
        <w:tc>
          <w:tcPr>
            <w:tcW w:w="3569" w:type="dxa"/>
          </w:tcPr>
          <w:p w14:paraId="434D2166" w14:textId="00B6D482" w:rsidR="004F1597" w:rsidRPr="00FF3900" w:rsidRDefault="004F1597" w:rsidP="004F1597">
            <w:pPr>
              <w:spacing w:line="276" w:lineRule="auto"/>
              <w:jc w:val="both"/>
              <w:rPr>
                <w:rFonts w:ascii="Baskerville Old Face" w:hAnsi="Baskerville Old Face"/>
                <w:sz w:val="24"/>
                <w:szCs w:val="24"/>
              </w:rPr>
            </w:pPr>
            <w:r w:rsidRPr="0014237E">
              <w:rPr>
                <w:rFonts w:ascii="Baskerville Old Face" w:hAnsi="Baskerville Old Face"/>
                <w:b/>
                <w:bCs/>
                <w:sz w:val="24"/>
                <w:szCs w:val="24"/>
              </w:rPr>
              <w:t>Oggetti, materiali e trasformazioni</w:t>
            </w:r>
            <w:r w:rsidRPr="0014237E">
              <w:rPr>
                <w:rFonts w:ascii="Baskerville Old Face" w:hAnsi="Baskerville Old Face"/>
                <w:sz w:val="24"/>
                <w:szCs w:val="24"/>
              </w:rPr>
              <w:t xml:space="preserve"> Utilizzare la classificazione come strumento per interpretare somiglianze e differenze tra fatti e fenomeni. Individuare qualità, proprietà e trasformazioni d</w:t>
            </w:r>
            <w:r w:rsidR="00C10838">
              <w:rPr>
                <w:rFonts w:ascii="Baskerville Old Face" w:hAnsi="Baskerville Old Face"/>
                <w:sz w:val="24"/>
                <w:szCs w:val="24"/>
              </w:rPr>
              <w:t>i oggetti, materiali e fenomeni</w:t>
            </w:r>
          </w:p>
        </w:tc>
        <w:tc>
          <w:tcPr>
            <w:tcW w:w="1955" w:type="dxa"/>
            <w:shd w:val="clear" w:color="auto" w:fill="auto"/>
          </w:tcPr>
          <w:p w14:paraId="01072A76" w14:textId="77777777" w:rsidR="004F1597" w:rsidRPr="00095A8D" w:rsidRDefault="004F1597" w:rsidP="0014237E">
            <w:pPr>
              <w:rPr>
                <w:rFonts w:ascii="Baskerville Old Face" w:hAnsi="Baskerville Old Face"/>
                <w:sz w:val="24"/>
                <w:szCs w:val="24"/>
              </w:rPr>
            </w:pPr>
          </w:p>
        </w:tc>
        <w:tc>
          <w:tcPr>
            <w:tcW w:w="3685" w:type="dxa"/>
            <w:vMerge w:val="restart"/>
            <w:shd w:val="clear" w:color="auto" w:fill="auto"/>
          </w:tcPr>
          <w:p w14:paraId="0AF4B3A2" w14:textId="77777777" w:rsidR="004F1597" w:rsidRPr="00BD7365" w:rsidRDefault="004F1597" w:rsidP="0014237E">
            <w:pPr>
              <w:rPr>
                <w:rFonts w:ascii="Baskerville Old Face" w:hAnsi="Baskerville Old Face"/>
                <w:sz w:val="24"/>
                <w:szCs w:val="24"/>
              </w:rPr>
            </w:pPr>
          </w:p>
          <w:p w14:paraId="689BFB42" w14:textId="77777777" w:rsidR="004F1597" w:rsidRPr="00BD7365" w:rsidRDefault="004F1597" w:rsidP="0014237E">
            <w:pPr>
              <w:rPr>
                <w:rFonts w:ascii="Baskerville Old Face" w:hAnsi="Baskerville Old Face"/>
                <w:sz w:val="24"/>
                <w:szCs w:val="24"/>
              </w:rPr>
            </w:pPr>
          </w:p>
          <w:p w14:paraId="4302FB2A" w14:textId="77777777" w:rsidR="004F1597" w:rsidRPr="00BD7365" w:rsidRDefault="004F1597" w:rsidP="0014237E">
            <w:pPr>
              <w:rPr>
                <w:rFonts w:ascii="Baskerville Old Face" w:hAnsi="Baskerville Old Face"/>
                <w:sz w:val="24"/>
                <w:szCs w:val="24"/>
              </w:rPr>
            </w:pPr>
          </w:p>
          <w:p w14:paraId="646A56DE" w14:textId="3A379BE6" w:rsidR="004F1597" w:rsidRDefault="004F1597" w:rsidP="0014237E">
            <w:pPr>
              <w:rPr>
                <w:rFonts w:ascii="Baskerville Old Face" w:hAnsi="Baskerville Old Face"/>
                <w:sz w:val="24"/>
                <w:szCs w:val="24"/>
              </w:rPr>
            </w:pPr>
          </w:p>
          <w:p w14:paraId="02648EB7" w14:textId="66C3B2E2" w:rsidR="00C10838" w:rsidRDefault="00C10838" w:rsidP="0014237E">
            <w:pPr>
              <w:rPr>
                <w:rFonts w:ascii="Baskerville Old Face" w:hAnsi="Baskerville Old Face"/>
                <w:sz w:val="24"/>
                <w:szCs w:val="24"/>
              </w:rPr>
            </w:pPr>
          </w:p>
          <w:p w14:paraId="7CB26EFA" w14:textId="64586CB9" w:rsidR="00C10838" w:rsidRDefault="00C10838" w:rsidP="0014237E">
            <w:pPr>
              <w:rPr>
                <w:rFonts w:ascii="Baskerville Old Face" w:hAnsi="Baskerville Old Face"/>
                <w:sz w:val="24"/>
                <w:szCs w:val="24"/>
              </w:rPr>
            </w:pPr>
          </w:p>
          <w:p w14:paraId="2F4FD172" w14:textId="2422CCE5" w:rsidR="00C10838" w:rsidRDefault="00C10838" w:rsidP="0014237E">
            <w:pPr>
              <w:rPr>
                <w:rFonts w:ascii="Baskerville Old Face" w:hAnsi="Baskerville Old Face"/>
                <w:sz w:val="24"/>
                <w:szCs w:val="24"/>
              </w:rPr>
            </w:pPr>
          </w:p>
          <w:p w14:paraId="661B35CC" w14:textId="3CEBAD53" w:rsidR="00C10838" w:rsidRDefault="00C10838" w:rsidP="0014237E">
            <w:pPr>
              <w:rPr>
                <w:rFonts w:ascii="Baskerville Old Face" w:hAnsi="Baskerville Old Face"/>
                <w:sz w:val="24"/>
                <w:szCs w:val="24"/>
              </w:rPr>
            </w:pPr>
          </w:p>
          <w:p w14:paraId="3865174E" w14:textId="77777777" w:rsidR="00C10838" w:rsidRDefault="00C10838" w:rsidP="0014237E">
            <w:pPr>
              <w:rPr>
                <w:rFonts w:ascii="Baskerville Old Face" w:hAnsi="Baskerville Old Face"/>
                <w:sz w:val="24"/>
                <w:szCs w:val="24"/>
              </w:rPr>
            </w:pPr>
          </w:p>
          <w:p w14:paraId="37D324CD" w14:textId="77777777" w:rsidR="00C10838" w:rsidRPr="00BD7365" w:rsidRDefault="00C10838" w:rsidP="0014237E">
            <w:pPr>
              <w:rPr>
                <w:rFonts w:ascii="Baskerville Old Face" w:hAnsi="Baskerville Old Face"/>
                <w:sz w:val="24"/>
                <w:szCs w:val="24"/>
              </w:rPr>
            </w:pPr>
          </w:p>
          <w:p w14:paraId="5E936FF8" w14:textId="77777777" w:rsidR="004F1597" w:rsidRDefault="004F1597" w:rsidP="0014237E">
            <w:pPr>
              <w:rPr>
                <w:rFonts w:ascii="Baskerville Old Face" w:hAnsi="Baskerville Old Face"/>
                <w:sz w:val="24"/>
                <w:szCs w:val="24"/>
              </w:rPr>
            </w:pPr>
          </w:p>
          <w:p w14:paraId="3595998E" w14:textId="484FC18B" w:rsidR="004F1597" w:rsidRPr="0014237E" w:rsidRDefault="004F1597" w:rsidP="004F1597">
            <w:pPr>
              <w:jc w:val="both"/>
              <w:rPr>
                <w:rFonts w:ascii="Baskerville Old Face" w:hAnsi="Baskerville Old Face"/>
                <w:sz w:val="24"/>
                <w:szCs w:val="24"/>
              </w:rPr>
            </w:pPr>
            <w:r w:rsidRPr="0014237E">
              <w:rPr>
                <w:rFonts w:ascii="Baskerville Old Face" w:hAnsi="Baskerville Old Face"/>
                <w:sz w:val="24"/>
                <w:szCs w:val="24"/>
              </w:rPr>
              <w:t>L’alunno</w:t>
            </w:r>
            <w:r>
              <w:rPr>
                <w:rFonts w:ascii="Baskerville Old Face" w:hAnsi="Baskerville Old Face"/>
                <w:sz w:val="24"/>
                <w:szCs w:val="24"/>
              </w:rPr>
              <w:t xml:space="preserve"> </w:t>
            </w:r>
            <w:r w:rsidRPr="0014237E">
              <w:rPr>
                <w:rFonts w:ascii="Baskerville Old Face" w:hAnsi="Baskerville Old Face"/>
                <w:sz w:val="24"/>
                <w:szCs w:val="24"/>
              </w:rPr>
              <w:t>osserva,</w:t>
            </w:r>
            <w:r>
              <w:rPr>
                <w:rFonts w:ascii="Baskerville Old Face" w:hAnsi="Baskerville Old Face"/>
                <w:sz w:val="24"/>
                <w:szCs w:val="24"/>
              </w:rPr>
              <w:t xml:space="preserve"> </w:t>
            </w:r>
            <w:r w:rsidRPr="0014237E">
              <w:rPr>
                <w:rFonts w:ascii="Baskerville Old Face" w:hAnsi="Baskerville Old Face"/>
                <w:sz w:val="24"/>
                <w:szCs w:val="24"/>
              </w:rPr>
              <w:t>classifica</w:t>
            </w:r>
            <w:r>
              <w:rPr>
                <w:rFonts w:ascii="Baskerville Old Face" w:hAnsi="Baskerville Old Face"/>
                <w:sz w:val="24"/>
                <w:szCs w:val="24"/>
              </w:rPr>
              <w:t xml:space="preserve"> </w:t>
            </w:r>
            <w:r w:rsidRPr="0014237E">
              <w:rPr>
                <w:rFonts w:ascii="Baskerville Old Face" w:hAnsi="Baskerville Old Face"/>
                <w:sz w:val="24"/>
                <w:szCs w:val="24"/>
              </w:rPr>
              <w:t>e</w:t>
            </w:r>
            <w:r w:rsidRPr="0014237E">
              <w:rPr>
                <w:rFonts w:ascii="Baskerville Old Face" w:hAnsi="Baskerville Old Face"/>
                <w:sz w:val="24"/>
                <w:szCs w:val="24"/>
              </w:rPr>
              <w:tab/>
              <w:t>coglie analogie e differenze di un</w:t>
            </w:r>
            <w:r>
              <w:rPr>
                <w:rFonts w:ascii="Baskerville Old Face" w:hAnsi="Baskerville Old Face"/>
                <w:sz w:val="24"/>
                <w:szCs w:val="24"/>
              </w:rPr>
              <w:t xml:space="preserve"> </w:t>
            </w:r>
            <w:r w:rsidRPr="0014237E">
              <w:rPr>
                <w:rFonts w:ascii="Baskerville Old Face" w:hAnsi="Baskerville Old Face"/>
                <w:sz w:val="24"/>
                <w:szCs w:val="24"/>
              </w:rPr>
              <w:t>fenomeno (1)</w:t>
            </w:r>
            <w:r>
              <w:rPr>
                <w:rFonts w:ascii="Baskerville Old Face" w:hAnsi="Baskerville Old Face"/>
                <w:sz w:val="24"/>
                <w:szCs w:val="24"/>
              </w:rPr>
              <w:t xml:space="preserve"> </w:t>
            </w:r>
            <w:r w:rsidRPr="0014237E">
              <w:rPr>
                <w:rFonts w:ascii="Baskerville Old Face" w:hAnsi="Baskerville Old Face"/>
                <w:sz w:val="24"/>
                <w:szCs w:val="24"/>
              </w:rPr>
              <w:t>…</w:t>
            </w:r>
          </w:p>
          <w:p w14:paraId="47309D8C" w14:textId="50E98869" w:rsidR="004F1597" w:rsidRPr="0014237E" w:rsidRDefault="004F1597" w:rsidP="004F1597">
            <w:pPr>
              <w:jc w:val="both"/>
              <w:rPr>
                <w:rFonts w:ascii="Baskerville Old Face" w:hAnsi="Baskerville Old Face"/>
                <w:sz w:val="24"/>
                <w:szCs w:val="24"/>
              </w:rPr>
            </w:pPr>
            <w:r w:rsidRPr="0014237E">
              <w:rPr>
                <w:rFonts w:ascii="Baskerville Old Face" w:hAnsi="Baskerville Old Face"/>
                <w:sz w:val="24"/>
                <w:szCs w:val="24"/>
              </w:rPr>
              <w:t>Esegue semplici esperimenti e li descrive verbalmente</w:t>
            </w:r>
            <w:r>
              <w:rPr>
                <w:rFonts w:ascii="Baskerville Old Face" w:hAnsi="Baskerville Old Face"/>
                <w:sz w:val="24"/>
                <w:szCs w:val="24"/>
              </w:rPr>
              <w:t xml:space="preserve"> </w:t>
            </w:r>
            <w:r w:rsidRPr="0014237E">
              <w:rPr>
                <w:rFonts w:ascii="Baskerville Old Face" w:hAnsi="Baskerville Old Face"/>
                <w:sz w:val="24"/>
                <w:szCs w:val="24"/>
              </w:rPr>
              <w:t>(2)</w:t>
            </w:r>
            <w:r>
              <w:rPr>
                <w:rFonts w:ascii="Baskerville Old Face" w:hAnsi="Baskerville Old Face"/>
                <w:sz w:val="24"/>
                <w:szCs w:val="24"/>
              </w:rPr>
              <w:t xml:space="preserve"> </w:t>
            </w:r>
            <w:r w:rsidRPr="0014237E">
              <w:rPr>
                <w:rFonts w:ascii="Baskerville Old Face" w:hAnsi="Baskerville Old Face"/>
                <w:sz w:val="24"/>
                <w:szCs w:val="24"/>
              </w:rPr>
              <w:t xml:space="preserve">… </w:t>
            </w:r>
          </w:p>
          <w:p w14:paraId="45865467" w14:textId="36C0C33E" w:rsidR="004F1597" w:rsidRPr="00BD7365" w:rsidRDefault="004F1597" w:rsidP="004F1597">
            <w:pPr>
              <w:jc w:val="both"/>
              <w:rPr>
                <w:rFonts w:ascii="Baskerville Old Face" w:hAnsi="Baskerville Old Face"/>
                <w:sz w:val="24"/>
                <w:szCs w:val="24"/>
              </w:rPr>
            </w:pPr>
            <w:r w:rsidRPr="0014237E">
              <w:rPr>
                <w:rFonts w:ascii="Baskerville Old Face" w:hAnsi="Baskerville Old Face"/>
                <w:sz w:val="24"/>
                <w:szCs w:val="24"/>
              </w:rPr>
              <w:t>Osserva, descrive ed analizza elementi del mondo vegetale, animale ed umano (3)</w:t>
            </w:r>
            <w:r>
              <w:rPr>
                <w:rFonts w:ascii="Baskerville Old Face" w:hAnsi="Baskerville Old Face"/>
                <w:sz w:val="24"/>
                <w:szCs w:val="24"/>
              </w:rPr>
              <w:t xml:space="preserve"> </w:t>
            </w:r>
            <w:r w:rsidRPr="0014237E">
              <w:rPr>
                <w:rFonts w:ascii="Baskerville Old Face" w:hAnsi="Baskerville Old Face"/>
                <w:sz w:val="24"/>
                <w:szCs w:val="24"/>
              </w:rPr>
              <w:t>...</w:t>
            </w:r>
          </w:p>
        </w:tc>
        <w:tc>
          <w:tcPr>
            <w:tcW w:w="5068" w:type="dxa"/>
            <w:vMerge w:val="restart"/>
            <w:shd w:val="clear" w:color="auto" w:fill="auto"/>
          </w:tcPr>
          <w:p w14:paraId="774B76FC" w14:textId="77777777" w:rsidR="004F1597" w:rsidRPr="00076301" w:rsidRDefault="004F1597" w:rsidP="004F1597">
            <w:pPr>
              <w:pStyle w:val="TableParagraph"/>
              <w:spacing w:before="41"/>
              <w:jc w:val="center"/>
              <w:rPr>
                <w:rFonts w:ascii="Baskerville Old Face" w:hAnsi="Baskerville Old Face"/>
                <w:b/>
                <w:bCs/>
                <w:sz w:val="20"/>
                <w:szCs w:val="20"/>
              </w:rPr>
            </w:pPr>
            <w:r w:rsidRPr="00076301">
              <w:rPr>
                <w:rFonts w:ascii="Baskerville Old Face" w:hAnsi="Baskerville Old Face"/>
                <w:b/>
                <w:bCs/>
                <w:sz w:val="20"/>
                <w:szCs w:val="20"/>
              </w:rPr>
              <w:t>AVANZATO</w:t>
            </w:r>
          </w:p>
          <w:p w14:paraId="2520911E" w14:textId="77777777" w:rsidR="004F1597" w:rsidRPr="00076301" w:rsidRDefault="004F1597" w:rsidP="00C05A80">
            <w:pPr>
              <w:pStyle w:val="TableParagraph"/>
              <w:spacing w:before="41"/>
              <w:rPr>
                <w:rFonts w:ascii="Baskerville Old Face" w:hAnsi="Baskerville Old Face"/>
                <w:b/>
                <w:bCs/>
                <w:sz w:val="20"/>
                <w:szCs w:val="20"/>
              </w:rPr>
            </w:pPr>
            <w:r w:rsidRPr="00076301">
              <w:rPr>
                <w:rFonts w:ascii="Baskerville Old Face" w:hAnsi="Baskerville Old Face"/>
                <w:b/>
                <w:bCs/>
                <w:sz w:val="20"/>
                <w:szCs w:val="20"/>
              </w:rPr>
              <w:t>(1,2,3)</w:t>
            </w:r>
          </w:p>
          <w:p w14:paraId="6D8CE933" w14:textId="3E3FD2A2" w:rsidR="004F1597" w:rsidRPr="00076301" w:rsidRDefault="004F1597" w:rsidP="004F1597">
            <w:pPr>
              <w:pStyle w:val="TableParagraph"/>
              <w:spacing w:before="41" w:after="240"/>
              <w:jc w:val="both"/>
              <w:rPr>
                <w:rFonts w:ascii="Baskerville Old Face" w:hAnsi="Baskerville Old Face"/>
                <w:sz w:val="20"/>
                <w:szCs w:val="20"/>
              </w:rPr>
            </w:pPr>
            <w:r w:rsidRPr="00076301">
              <w:rPr>
                <w:rFonts w:ascii="Baskerville Old Face" w:hAnsi="Baskerville Old Face"/>
                <w:sz w:val="20"/>
                <w:szCs w:val="20"/>
              </w:rPr>
              <w:t>In modo preciso e completo. In maniera dettagliata e precisa. In maniera completa ed esaustiva. In maniera organica ed approfondita. Con approfondimenti personali. Con consapevolezza. In modo completo. In modo esauriente. In maniera autonoma. Con sicurezza. Con scioltezza e proprietà lessicale. In modo corretto. In modo corretto e autonomo. Con padronanza. Con linguaggio appropriato. Usando con padronanza il linguaggio specifico. In maniera chiara e organica. In modo chiaro</w:t>
            </w:r>
          </w:p>
          <w:p w14:paraId="51DB2ADC" w14:textId="6C01DC91" w:rsidR="004F1597" w:rsidRPr="00076301" w:rsidRDefault="004F1597" w:rsidP="004F1597">
            <w:pPr>
              <w:pStyle w:val="TableParagraph"/>
              <w:spacing w:before="41"/>
              <w:jc w:val="center"/>
              <w:rPr>
                <w:rFonts w:ascii="Baskerville Old Face" w:hAnsi="Baskerville Old Face"/>
                <w:b/>
                <w:bCs/>
                <w:sz w:val="20"/>
                <w:szCs w:val="20"/>
              </w:rPr>
            </w:pPr>
            <w:r w:rsidRPr="00076301">
              <w:rPr>
                <w:rFonts w:ascii="Baskerville Old Face" w:hAnsi="Baskerville Old Face"/>
                <w:b/>
                <w:bCs/>
                <w:sz w:val="20"/>
                <w:szCs w:val="20"/>
              </w:rPr>
              <w:t>INTERMEDIO</w:t>
            </w:r>
          </w:p>
          <w:p w14:paraId="600811F6" w14:textId="77777777" w:rsidR="004F1597" w:rsidRPr="00076301" w:rsidRDefault="004F1597" w:rsidP="00C05A80">
            <w:pPr>
              <w:pStyle w:val="TableParagraph"/>
              <w:spacing w:before="41"/>
              <w:rPr>
                <w:rFonts w:ascii="Baskerville Old Face" w:hAnsi="Baskerville Old Face"/>
                <w:b/>
                <w:bCs/>
                <w:sz w:val="20"/>
                <w:szCs w:val="20"/>
              </w:rPr>
            </w:pPr>
            <w:r w:rsidRPr="00076301">
              <w:rPr>
                <w:rFonts w:ascii="Baskerville Old Face" w:hAnsi="Baskerville Old Face"/>
                <w:b/>
                <w:bCs/>
                <w:sz w:val="20"/>
                <w:szCs w:val="20"/>
              </w:rPr>
              <w:t>(1,2,3)</w:t>
            </w:r>
          </w:p>
          <w:p w14:paraId="5EAD26AB" w14:textId="2457AE2C" w:rsidR="004F1597" w:rsidRPr="00076301" w:rsidRDefault="004F1597" w:rsidP="004F1597">
            <w:pPr>
              <w:pStyle w:val="TableParagraph"/>
              <w:spacing w:before="41" w:after="240"/>
              <w:jc w:val="both"/>
              <w:rPr>
                <w:rFonts w:ascii="Baskerville Old Face" w:hAnsi="Baskerville Old Face"/>
                <w:sz w:val="20"/>
                <w:szCs w:val="20"/>
              </w:rPr>
            </w:pPr>
            <w:r w:rsidRPr="00076301">
              <w:rPr>
                <w:rFonts w:ascii="Baskerville Old Face" w:hAnsi="Baskerville Old Face"/>
                <w:sz w:val="20"/>
                <w:szCs w:val="20"/>
              </w:rPr>
              <w:t>In modo esatto. In modo corretto. Semplicemente ma con chiarezza. In modo adeguato. In modo soddisfacente. Discretamente. Con linguaggio scientifico corretto. Con linguaggio adeguato. Con qualche incertezza. Con qualche esitazione</w:t>
            </w:r>
          </w:p>
          <w:p w14:paraId="33B157EC" w14:textId="1E77A263" w:rsidR="004F1597" w:rsidRPr="00076301" w:rsidRDefault="004F1597" w:rsidP="004F1597">
            <w:pPr>
              <w:pStyle w:val="TableParagraph"/>
              <w:spacing w:before="41"/>
              <w:jc w:val="center"/>
              <w:rPr>
                <w:rFonts w:ascii="Baskerville Old Face" w:hAnsi="Baskerville Old Face"/>
                <w:b/>
                <w:bCs/>
                <w:sz w:val="20"/>
                <w:szCs w:val="20"/>
              </w:rPr>
            </w:pPr>
            <w:r w:rsidRPr="00076301">
              <w:rPr>
                <w:rFonts w:ascii="Baskerville Old Face" w:hAnsi="Baskerville Old Face"/>
                <w:b/>
                <w:bCs/>
                <w:sz w:val="20"/>
                <w:szCs w:val="20"/>
              </w:rPr>
              <w:t>BASE</w:t>
            </w:r>
          </w:p>
          <w:p w14:paraId="3586BE7E" w14:textId="77777777" w:rsidR="004F1597" w:rsidRPr="00076301" w:rsidRDefault="004F1597" w:rsidP="00C05A80">
            <w:pPr>
              <w:pStyle w:val="TableParagraph"/>
              <w:spacing w:before="41"/>
              <w:rPr>
                <w:rFonts w:ascii="Baskerville Old Face" w:hAnsi="Baskerville Old Face"/>
                <w:b/>
                <w:bCs/>
                <w:sz w:val="20"/>
                <w:szCs w:val="20"/>
              </w:rPr>
            </w:pPr>
            <w:r w:rsidRPr="00076301">
              <w:rPr>
                <w:rFonts w:ascii="Baskerville Old Face" w:hAnsi="Baskerville Old Face"/>
                <w:b/>
                <w:bCs/>
                <w:sz w:val="20"/>
                <w:szCs w:val="20"/>
              </w:rPr>
              <w:t>(1,2,3)</w:t>
            </w:r>
          </w:p>
          <w:p w14:paraId="120D5E3E" w14:textId="3B381195" w:rsidR="004F1597" w:rsidRPr="00076301" w:rsidRDefault="004F1597" w:rsidP="004F1597">
            <w:pPr>
              <w:pStyle w:val="TableParagraph"/>
              <w:spacing w:before="41" w:after="240"/>
              <w:jc w:val="both"/>
              <w:rPr>
                <w:rFonts w:ascii="Baskerville Old Face" w:hAnsi="Baskerville Old Face"/>
                <w:sz w:val="20"/>
                <w:szCs w:val="20"/>
              </w:rPr>
            </w:pPr>
            <w:r w:rsidRPr="00076301">
              <w:rPr>
                <w:rFonts w:ascii="Baskerville Old Face" w:hAnsi="Baskerville Old Face"/>
                <w:sz w:val="20"/>
                <w:szCs w:val="20"/>
              </w:rPr>
              <w:t>In modo mnemonico. Semplicemente. Con fatica. Se sostenuto. Se guidato Cogliendo gli elementi essenziali. In modo essenziale. In maniera approssimativa. Con incertezza. In modo poco corretto. Con povertà lessicale. Con linguaggio scientifico sufficientemente corretto. Con esitazione</w:t>
            </w:r>
          </w:p>
          <w:p w14:paraId="25E53B87" w14:textId="6E9D5F3E" w:rsidR="004F1597" w:rsidRPr="00076301" w:rsidRDefault="004F1597" w:rsidP="004F1597">
            <w:pPr>
              <w:pStyle w:val="TableParagraph"/>
              <w:spacing w:before="41"/>
              <w:jc w:val="center"/>
              <w:rPr>
                <w:rFonts w:ascii="Baskerville Old Face" w:hAnsi="Baskerville Old Face"/>
                <w:b/>
                <w:bCs/>
                <w:sz w:val="20"/>
                <w:szCs w:val="20"/>
              </w:rPr>
            </w:pPr>
            <w:r w:rsidRPr="00076301">
              <w:rPr>
                <w:rFonts w:ascii="Baskerville Old Face" w:hAnsi="Baskerville Old Face"/>
                <w:b/>
                <w:bCs/>
                <w:sz w:val="20"/>
                <w:szCs w:val="20"/>
              </w:rPr>
              <w:t>IN VIA DI PRIMA ACQUISIZIONE</w:t>
            </w:r>
          </w:p>
          <w:p w14:paraId="66297D10" w14:textId="77777777" w:rsidR="004F1597" w:rsidRPr="00076301" w:rsidRDefault="004F1597" w:rsidP="00C05A80">
            <w:pPr>
              <w:pStyle w:val="TableParagraph"/>
              <w:spacing w:before="41"/>
              <w:rPr>
                <w:rFonts w:ascii="Baskerville Old Face" w:hAnsi="Baskerville Old Face"/>
                <w:b/>
                <w:bCs/>
                <w:sz w:val="20"/>
                <w:szCs w:val="20"/>
              </w:rPr>
            </w:pPr>
            <w:r w:rsidRPr="00076301">
              <w:rPr>
                <w:rFonts w:ascii="Baskerville Old Face" w:hAnsi="Baskerville Old Face"/>
                <w:b/>
                <w:bCs/>
                <w:sz w:val="20"/>
                <w:szCs w:val="20"/>
              </w:rPr>
              <w:t>(1,2,3)</w:t>
            </w:r>
          </w:p>
          <w:p w14:paraId="006BA499" w14:textId="30A54FBD" w:rsidR="004F1597" w:rsidRPr="00C05A80" w:rsidRDefault="004F1597" w:rsidP="00C05A80">
            <w:pPr>
              <w:pStyle w:val="TableParagraph"/>
              <w:spacing w:before="41"/>
              <w:jc w:val="both"/>
              <w:rPr>
                <w:rFonts w:ascii="Baskerville Old Face" w:hAnsi="Baskerville Old Face"/>
                <w:sz w:val="16"/>
                <w:szCs w:val="16"/>
              </w:rPr>
            </w:pPr>
            <w:r w:rsidRPr="00076301">
              <w:rPr>
                <w:rFonts w:ascii="Baskerville Old Face" w:hAnsi="Baskerville Old Face"/>
                <w:sz w:val="20"/>
                <w:szCs w:val="20"/>
              </w:rPr>
              <w:t xml:space="preserve">In modo inadeguato. In maniera frammentaria. In maniera dispersiva. Con difficoltà. Con fatica. Solo se opportunamente guidato. Con linguaggio inadeguato. In modo disorganico. Solo con il giusto supporto. Se sostenuto da strumenti compensativi. In modo superficiale. </w:t>
            </w:r>
            <w:r w:rsidRPr="00076301">
              <w:rPr>
                <w:rFonts w:ascii="Baskerville Old Face" w:eastAsiaTheme="minorHAnsi" w:hAnsi="Baskerville Old Face" w:cstheme="minorBidi"/>
                <w:sz w:val="20"/>
                <w:szCs w:val="20"/>
              </w:rPr>
              <w:t>In modo frettoloso e dispersivo</w:t>
            </w:r>
          </w:p>
        </w:tc>
      </w:tr>
      <w:tr w:rsidR="004F1597" w:rsidRPr="00095A8D" w14:paraId="0E5CA547" w14:textId="77777777" w:rsidTr="004F1597">
        <w:trPr>
          <w:trHeight w:val="2204"/>
        </w:trPr>
        <w:tc>
          <w:tcPr>
            <w:tcW w:w="3569" w:type="dxa"/>
          </w:tcPr>
          <w:p w14:paraId="4285B128" w14:textId="77777777" w:rsidR="004F1597" w:rsidRDefault="004F1597" w:rsidP="004F1597">
            <w:pPr>
              <w:pStyle w:val="TableParagraph"/>
              <w:spacing w:line="276" w:lineRule="auto"/>
              <w:jc w:val="both"/>
              <w:rPr>
                <w:rFonts w:ascii="Baskerville Old Face" w:eastAsiaTheme="minorHAnsi" w:hAnsi="Baskerville Old Face" w:cstheme="minorBidi"/>
                <w:sz w:val="24"/>
                <w:szCs w:val="24"/>
              </w:rPr>
            </w:pPr>
            <w:r w:rsidRPr="0014237E">
              <w:rPr>
                <w:rFonts w:ascii="Baskerville Old Face" w:eastAsiaTheme="minorHAnsi" w:hAnsi="Baskerville Old Face" w:cstheme="minorBidi"/>
                <w:b/>
                <w:bCs/>
                <w:sz w:val="24"/>
                <w:szCs w:val="24"/>
              </w:rPr>
              <w:t xml:space="preserve">Osservare e sperimentare sul campo </w:t>
            </w:r>
          </w:p>
          <w:p w14:paraId="5B642C11" w14:textId="26AC055D" w:rsidR="004F1597" w:rsidRPr="00C713A9" w:rsidRDefault="004F1597" w:rsidP="004F1597">
            <w:pPr>
              <w:pStyle w:val="TableParagraph"/>
              <w:spacing w:line="276" w:lineRule="auto"/>
              <w:jc w:val="both"/>
              <w:rPr>
                <w:rFonts w:ascii="Baskerville Old Face" w:eastAsiaTheme="minorHAnsi" w:hAnsi="Baskerville Old Face" w:cstheme="minorBidi"/>
                <w:sz w:val="24"/>
                <w:szCs w:val="24"/>
              </w:rPr>
            </w:pPr>
            <w:r w:rsidRPr="0014237E">
              <w:rPr>
                <w:rFonts w:ascii="Baskerville Old Face" w:eastAsiaTheme="minorHAnsi" w:hAnsi="Baskerville Old Face" w:cstheme="minorBidi"/>
                <w:sz w:val="24"/>
                <w:szCs w:val="24"/>
              </w:rPr>
              <w:t>Eseguire semplici esperimenti e descriverli verbalmente. Formulare ipotes</w:t>
            </w:r>
            <w:r w:rsidR="00C10838">
              <w:rPr>
                <w:rFonts w:ascii="Baskerville Old Face" w:eastAsiaTheme="minorHAnsi" w:hAnsi="Baskerville Old Face" w:cstheme="minorBidi"/>
                <w:sz w:val="24"/>
                <w:szCs w:val="24"/>
              </w:rPr>
              <w:t>i che giustifichino un fenomeno</w:t>
            </w:r>
          </w:p>
        </w:tc>
        <w:tc>
          <w:tcPr>
            <w:tcW w:w="1955" w:type="dxa"/>
            <w:shd w:val="clear" w:color="auto" w:fill="auto"/>
          </w:tcPr>
          <w:p w14:paraId="2CFB61DE" w14:textId="77777777" w:rsidR="004F1597" w:rsidRPr="00095A8D" w:rsidRDefault="004F1597" w:rsidP="0014237E">
            <w:pPr>
              <w:rPr>
                <w:rFonts w:ascii="Baskerville Old Face" w:hAnsi="Baskerville Old Face"/>
                <w:sz w:val="24"/>
                <w:szCs w:val="24"/>
              </w:rPr>
            </w:pPr>
          </w:p>
        </w:tc>
        <w:tc>
          <w:tcPr>
            <w:tcW w:w="3685" w:type="dxa"/>
            <w:vMerge/>
            <w:shd w:val="clear" w:color="auto" w:fill="auto"/>
          </w:tcPr>
          <w:p w14:paraId="42E64562" w14:textId="77777777" w:rsidR="004F1597" w:rsidRPr="00095A8D" w:rsidRDefault="004F1597" w:rsidP="0014237E">
            <w:pPr>
              <w:rPr>
                <w:rFonts w:ascii="Baskerville Old Face" w:hAnsi="Baskerville Old Face"/>
                <w:sz w:val="24"/>
                <w:szCs w:val="24"/>
              </w:rPr>
            </w:pPr>
          </w:p>
        </w:tc>
        <w:tc>
          <w:tcPr>
            <w:tcW w:w="5068" w:type="dxa"/>
            <w:vMerge/>
            <w:shd w:val="clear" w:color="auto" w:fill="auto"/>
          </w:tcPr>
          <w:p w14:paraId="1700A23C" w14:textId="77777777" w:rsidR="004F1597" w:rsidRPr="00095A8D" w:rsidRDefault="004F1597" w:rsidP="0014237E">
            <w:pPr>
              <w:rPr>
                <w:rFonts w:ascii="Baskerville Old Face" w:hAnsi="Baskerville Old Face"/>
                <w:sz w:val="24"/>
                <w:szCs w:val="24"/>
              </w:rPr>
            </w:pPr>
          </w:p>
        </w:tc>
      </w:tr>
      <w:tr w:rsidR="004F1597" w:rsidRPr="00095A8D" w14:paraId="0A4E6C40" w14:textId="77777777" w:rsidTr="004F1597">
        <w:trPr>
          <w:trHeight w:val="2204"/>
        </w:trPr>
        <w:tc>
          <w:tcPr>
            <w:tcW w:w="3569" w:type="dxa"/>
          </w:tcPr>
          <w:p w14:paraId="75ED5A53" w14:textId="207B744D" w:rsidR="004F1597" w:rsidRPr="00C713A9" w:rsidRDefault="004F1597" w:rsidP="004F1597">
            <w:pPr>
              <w:pStyle w:val="TableParagraph"/>
              <w:spacing w:line="276" w:lineRule="auto"/>
              <w:jc w:val="both"/>
              <w:rPr>
                <w:rFonts w:ascii="Baskerville Old Face" w:eastAsiaTheme="minorHAnsi" w:hAnsi="Baskerville Old Face" w:cstheme="minorBidi"/>
                <w:sz w:val="24"/>
                <w:szCs w:val="24"/>
              </w:rPr>
            </w:pPr>
            <w:r w:rsidRPr="0014237E">
              <w:rPr>
                <w:rFonts w:ascii="Baskerville Old Face" w:eastAsiaTheme="minorHAnsi" w:hAnsi="Baskerville Old Face" w:cstheme="minorBidi"/>
                <w:b/>
                <w:bCs/>
                <w:sz w:val="24"/>
                <w:szCs w:val="24"/>
              </w:rPr>
              <w:t>L’uomo, i viventi e l’ambiente</w:t>
            </w:r>
            <w:r w:rsidRPr="0014237E">
              <w:rPr>
                <w:rFonts w:ascii="Baskerville Old Face" w:eastAsiaTheme="minorHAnsi" w:hAnsi="Baskerville Old Face" w:cstheme="minorBidi"/>
                <w:sz w:val="24"/>
                <w:szCs w:val="24"/>
              </w:rPr>
              <w:t xml:space="preserve"> Osservare descrivere, analizzare elementi del mondo vegetale, animale, umano</w:t>
            </w:r>
          </w:p>
        </w:tc>
        <w:tc>
          <w:tcPr>
            <w:tcW w:w="1955" w:type="dxa"/>
            <w:shd w:val="clear" w:color="auto" w:fill="auto"/>
          </w:tcPr>
          <w:p w14:paraId="2DAF19E4" w14:textId="77777777" w:rsidR="004F1597" w:rsidRPr="00095A8D" w:rsidRDefault="004F1597" w:rsidP="0014237E">
            <w:pPr>
              <w:rPr>
                <w:rFonts w:ascii="Baskerville Old Face" w:hAnsi="Baskerville Old Face"/>
                <w:sz w:val="24"/>
                <w:szCs w:val="24"/>
              </w:rPr>
            </w:pPr>
          </w:p>
        </w:tc>
        <w:tc>
          <w:tcPr>
            <w:tcW w:w="3685" w:type="dxa"/>
            <w:vMerge/>
            <w:shd w:val="clear" w:color="auto" w:fill="auto"/>
          </w:tcPr>
          <w:p w14:paraId="3180FD7F" w14:textId="77777777" w:rsidR="004F1597" w:rsidRPr="00095A8D" w:rsidRDefault="004F1597" w:rsidP="0014237E">
            <w:pPr>
              <w:rPr>
                <w:rFonts w:ascii="Baskerville Old Face" w:hAnsi="Baskerville Old Face"/>
                <w:sz w:val="24"/>
                <w:szCs w:val="24"/>
              </w:rPr>
            </w:pPr>
          </w:p>
        </w:tc>
        <w:tc>
          <w:tcPr>
            <w:tcW w:w="5068" w:type="dxa"/>
            <w:vMerge/>
            <w:shd w:val="clear" w:color="auto" w:fill="auto"/>
          </w:tcPr>
          <w:p w14:paraId="3C89B76C" w14:textId="77777777" w:rsidR="004F1597" w:rsidRPr="00095A8D" w:rsidRDefault="004F1597" w:rsidP="0014237E">
            <w:pPr>
              <w:rPr>
                <w:rFonts w:ascii="Baskerville Old Face" w:hAnsi="Baskerville Old Face"/>
                <w:sz w:val="24"/>
                <w:szCs w:val="24"/>
              </w:rPr>
            </w:pPr>
          </w:p>
        </w:tc>
      </w:tr>
      <w:tr w:rsidR="004F1597" w:rsidRPr="00095A8D" w14:paraId="07299D33" w14:textId="77777777" w:rsidTr="004F1597">
        <w:trPr>
          <w:trHeight w:val="2204"/>
        </w:trPr>
        <w:tc>
          <w:tcPr>
            <w:tcW w:w="3569" w:type="dxa"/>
          </w:tcPr>
          <w:p w14:paraId="33A4D0A3" w14:textId="77777777" w:rsidR="004F1597" w:rsidRPr="0014237E" w:rsidRDefault="004F1597" w:rsidP="004F1597">
            <w:pPr>
              <w:pStyle w:val="TableParagraph"/>
              <w:spacing w:line="276" w:lineRule="auto"/>
              <w:jc w:val="both"/>
              <w:rPr>
                <w:rFonts w:ascii="Baskerville Old Face" w:eastAsiaTheme="minorHAnsi" w:hAnsi="Baskerville Old Face" w:cstheme="minorBidi"/>
                <w:b/>
                <w:bCs/>
                <w:sz w:val="24"/>
                <w:szCs w:val="24"/>
              </w:rPr>
            </w:pPr>
          </w:p>
        </w:tc>
        <w:tc>
          <w:tcPr>
            <w:tcW w:w="1955" w:type="dxa"/>
            <w:shd w:val="clear" w:color="auto" w:fill="auto"/>
          </w:tcPr>
          <w:p w14:paraId="54E4C4B2" w14:textId="77777777" w:rsidR="004F1597" w:rsidRPr="00095A8D" w:rsidRDefault="004F1597" w:rsidP="0014237E">
            <w:pPr>
              <w:rPr>
                <w:rFonts w:ascii="Baskerville Old Face" w:hAnsi="Baskerville Old Face"/>
                <w:sz w:val="24"/>
                <w:szCs w:val="24"/>
              </w:rPr>
            </w:pPr>
          </w:p>
        </w:tc>
        <w:tc>
          <w:tcPr>
            <w:tcW w:w="3685" w:type="dxa"/>
            <w:vMerge/>
            <w:shd w:val="clear" w:color="auto" w:fill="auto"/>
          </w:tcPr>
          <w:p w14:paraId="675AC571" w14:textId="77777777" w:rsidR="004F1597" w:rsidRPr="00095A8D" w:rsidRDefault="004F1597" w:rsidP="0014237E">
            <w:pPr>
              <w:rPr>
                <w:rFonts w:ascii="Baskerville Old Face" w:hAnsi="Baskerville Old Face"/>
                <w:sz w:val="24"/>
                <w:szCs w:val="24"/>
              </w:rPr>
            </w:pPr>
          </w:p>
        </w:tc>
        <w:tc>
          <w:tcPr>
            <w:tcW w:w="5068" w:type="dxa"/>
            <w:vMerge/>
            <w:shd w:val="clear" w:color="auto" w:fill="auto"/>
          </w:tcPr>
          <w:p w14:paraId="205565A8" w14:textId="77777777" w:rsidR="004F1597" w:rsidRPr="00095A8D" w:rsidRDefault="004F1597" w:rsidP="0014237E">
            <w:pPr>
              <w:rPr>
                <w:rFonts w:ascii="Baskerville Old Face" w:hAnsi="Baskerville Old Face"/>
                <w:sz w:val="24"/>
                <w:szCs w:val="24"/>
              </w:rPr>
            </w:pPr>
          </w:p>
        </w:tc>
      </w:tr>
      <w:tr w:rsidR="000D76A0" w14:paraId="3AFDDAED" w14:textId="77777777" w:rsidTr="00CC4E14">
        <w:tc>
          <w:tcPr>
            <w:tcW w:w="14277" w:type="dxa"/>
            <w:gridSpan w:val="4"/>
            <w:shd w:val="clear" w:color="auto" w:fill="auto"/>
          </w:tcPr>
          <w:p w14:paraId="6577AB92" w14:textId="03C37BB8" w:rsidR="000D76A0" w:rsidRPr="00095A8D" w:rsidRDefault="000D76A0" w:rsidP="00CC4E14">
            <w:pPr>
              <w:jc w:val="center"/>
              <w:rPr>
                <w:rFonts w:ascii="Baskerville Old Face" w:hAnsi="Baskerville Old Face"/>
                <w:b/>
                <w:sz w:val="28"/>
                <w:szCs w:val="28"/>
              </w:rPr>
            </w:pPr>
            <w:r>
              <w:rPr>
                <w:rFonts w:ascii="Baskerville Old Face" w:hAnsi="Baskerville Old Face"/>
                <w:b/>
                <w:sz w:val="28"/>
                <w:szCs w:val="28"/>
              </w:rPr>
              <w:lastRenderedPageBreak/>
              <w:t xml:space="preserve">TECNOLOGIA </w:t>
            </w:r>
            <w:r w:rsidRPr="00B94A1E">
              <w:rPr>
                <w:rFonts w:ascii="Baskerville Old Face" w:hAnsi="Baskerville Old Face"/>
                <w:b/>
                <w:sz w:val="28"/>
                <w:szCs w:val="28"/>
              </w:rPr>
              <w:t>classe IV</w:t>
            </w:r>
          </w:p>
        </w:tc>
      </w:tr>
      <w:tr w:rsidR="000D76A0" w14:paraId="13E58F00" w14:textId="77777777" w:rsidTr="00CC4E14">
        <w:tc>
          <w:tcPr>
            <w:tcW w:w="3569" w:type="dxa"/>
            <w:shd w:val="clear" w:color="auto" w:fill="auto"/>
          </w:tcPr>
          <w:p w14:paraId="37C49C9A" w14:textId="77777777" w:rsidR="000D76A0" w:rsidRPr="00095A8D" w:rsidRDefault="000D76A0" w:rsidP="00CC4E14">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shd w:val="clear" w:color="auto" w:fill="auto"/>
          </w:tcPr>
          <w:p w14:paraId="0CB88602" w14:textId="77777777" w:rsidR="000D76A0" w:rsidRPr="00095A8D" w:rsidRDefault="000D76A0" w:rsidP="00CC4E14">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shd w:val="clear" w:color="auto" w:fill="auto"/>
          </w:tcPr>
          <w:p w14:paraId="1DF9A7D6" w14:textId="77777777" w:rsidR="000D76A0" w:rsidRPr="00095A8D" w:rsidRDefault="000D76A0" w:rsidP="00CC4E14">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shd w:val="clear" w:color="auto" w:fill="auto"/>
          </w:tcPr>
          <w:p w14:paraId="0DA87D8F" w14:textId="77777777" w:rsidR="000D76A0" w:rsidRPr="00095A8D" w:rsidRDefault="000D76A0" w:rsidP="00CC4E14">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0D76A0" w14:paraId="629D4434" w14:textId="77777777" w:rsidTr="004F1597">
        <w:trPr>
          <w:trHeight w:val="1359"/>
        </w:trPr>
        <w:tc>
          <w:tcPr>
            <w:tcW w:w="3569" w:type="dxa"/>
            <w:shd w:val="clear" w:color="auto" w:fill="auto"/>
          </w:tcPr>
          <w:p w14:paraId="509732F6" w14:textId="77777777" w:rsidR="00C10838" w:rsidRDefault="00C10838" w:rsidP="004F1597">
            <w:pPr>
              <w:pStyle w:val="TableParagraph"/>
              <w:jc w:val="both"/>
              <w:rPr>
                <w:rFonts w:ascii="Baskerville Old Face" w:eastAsiaTheme="minorHAnsi" w:hAnsi="Baskerville Old Face" w:cstheme="minorBidi"/>
                <w:b/>
                <w:bCs/>
                <w:sz w:val="24"/>
                <w:szCs w:val="24"/>
              </w:rPr>
            </w:pPr>
          </w:p>
          <w:p w14:paraId="68ABA161" w14:textId="1F7B19BD" w:rsidR="000D76A0" w:rsidRPr="00437906" w:rsidRDefault="000D76A0" w:rsidP="004F1597">
            <w:pPr>
              <w:pStyle w:val="TableParagraph"/>
              <w:jc w:val="both"/>
              <w:rPr>
                <w:rFonts w:ascii="Baskerville Old Face" w:eastAsiaTheme="minorHAnsi" w:hAnsi="Baskerville Old Face" w:cstheme="minorBidi"/>
                <w:b/>
                <w:bCs/>
                <w:sz w:val="24"/>
                <w:szCs w:val="24"/>
              </w:rPr>
            </w:pPr>
            <w:r w:rsidRPr="00437906">
              <w:rPr>
                <w:rFonts w:ascii="Baskerville Old Face" w:eastAsiaTheme="minorHAnsi" w:hAnsi="Baskerville Old Face" w:cstheme="minorBidi"/>
                <w:b/>
                <w:bCs/>
                <w:sz w:val="24"/>
                <w:szCs w:val="24"/>
              </w:rPr>
              <w:t>Vedere e osservare</w:t>
            </w:r>
          </w:p>
          <w:p w14:paraId="3148129D" w14:textId="77777777" w:rsidR="004F1597" w:rsidRDefault="000D76A0" w:rsidP="004F1597">
            <w:pPr>
              <w:jc w:val="both"/>
              <w:rPr>
                <w:rFonts w:ascii="Baskerville Old Face" w:hAnsi="Baskerville Old Face"/>
                <w:sz w:val="24"/>
                <w:szCs w:val="24"/>
              </w:rPr>
            </w:pPr>
            <w:r w:rsidRPr="00437906">
              <w:rPr>
                <w:rFonts w:ascii="Baskerville Old Face" w:hAnsi="Baskerville Old Face"/>
                <w:sz w:val="24"/>
                <w:szCs w:val="24"/>
              </w:rPr>
              <w:t>Individuare le funzioni e le caratteristiche di semplici oggetti costituiti da materiale diverso</w:t>
            </w:r>
          </w:p>
          <w:p w14:paraId="1B5AF0CA" w14:textId="10F8BBC4" w:rsidR="00C10838" w:rsidRPr="00437906" w:rsidRDefault="00C10838" w:rsidP="004F1597">
            <w:pPr>
              <w:jc w:val="both"/>
              <w:rPr>
                <w:rFonts w:ascii="Baskerville Old Face" w:hAnsi="Baskerville Old Face"/>
                <w:sz w:val="24"/>
                <w:szCs w:val="24"/>
              </w:rPr>
            </w:pPr>
          </w:p>
        </w:tc>
        <w:tc>
          <w:tcPr>
            <w:tcW w:w="1955" w:type="dxa"/>
            <w:shd w:val="clear" w:color="auto" w:fill="auto"/>
          </w:tcPr>
          <w:p w14:paraId="0AD4341A" w14:textId="77777777" w:rsidR="000D76A0" w:rsidRPr="00095A8D" w:rsidRDefault="000D76A0" w:rsidP="00CC4E14">
            <w:pPr>
              <w:rPr>
                <w:rFonts w:ascii="Baskerville Old Face" w:hAnsi="Baskerville Old Face"/>
                <w:sz w:val="24"/>
                <w:szCs w:val="24"/>
              </w:rPr>
            </w:pPr>
          </w:p>
        </w:tc>
        <w:tc>
          <w:tcPr>
            <w:tcW w:w="3685" w:type="dxa"/>
            <w:vMerge w:val="restart"/>
            <w:shd w:val="clear" w:color="auto" w:fill="auto"/>
          </w:tcPr>
          <w:p w14:paraId="09DF7E33" w14:textId="77777777" w:rsidR="000D76A0" w:rsidRPr="00BD7365" w:rsidRDefault="000D76A0" w:rsidP="00CC4E14">
            <w:pPr>
              <w:rPr>
                <w:rFonts w:ascii="Baskerville Old Face" w:hAnsi="Baskerville Old Face"/>
                <w:sz w:val="24"/>
                <w:szCs w:val="24"/>
              </w:rPr>
            </w:pPr>
          </w:p>
          <w:p w14:paraId="5DF91935" w14:textId="77777777" w:rsidR="000D76A0" w:rsidRPr="00BD7365" w:rsidRDefault="000D76A0" w:rsidP="00CC4E14">
            <w:pPr>
              <w:rPr>
                <w:rFonts w:ascii="Baskerville Old Face" w:hAnsi="Baskerville Old Face"/>
                <w:sz w:val="24"/>
                <w:szCs w:val="24"/>
              </w:rPr>
            </w:pPr>
          </w:p>
          <w:p w14:paraId="3848E650" w14:textId="77777777" w:rsidR="000D76A0" w:rsidRPr="00BD7365" w:rsidRDefault="000D76A0" w:rsidP="00CC4E14">
            <w:pPr>
              <w:rPr>
                <w:rFonts w:ascii="Baskerville Old Face" w:hAnsi="Baskerville Old Face"/>
                <w:sz w:val="24"/>
                <w:szCs w:val="24"/>
              </w:rPr>
            </w:pPr>
          </w:p>
          <w:p w14:paraId="5FB85FA8" w14:textId="01031CC1" w:rsidR="000D76A0" w:rsidRDefault="000D76A0" w:rsidP="00CC4E14">
            <w:pPr>
              <w:rPr>
                <w:rFonts w:ascii="Baskerville Old Face" w:hAnsi="Baskerville Old Face"/>
                <w:sz w:val="24"/>
                <w:szCs w:val="24"/>
              </w:rPr>
            </w:pPr>
          </w:p>
          <w:p w14:paraId="6F72BAF4" w14:textId="77777777" w:rsidR="00C10838" w:rsidRPr="00BD7365" w:rsidRDefault="00C10838" w:rsidP="00CC4E14">
            <w:pPr>
              <w:rPr>
                <w:rFonts w:ascii="Baskerville Old Face" w:hAnsi="Baskerville Old Face"/>
                <w:sz w:val="24"/>
                <w:szCs w:val="24"/>
              </w:rPr>
            </w:pPr>
          </w:p>
          <w:p w14:paraId="3F3A8CA5" w14:textId="77777777" w:rsidR="000D76A0" w:rsidRDefault="000D76A0" w:rsidP="00CC4E14">
            <w:pPr>
              <w:rPr>
                <w:rFonts w:ascii="Baskerville Old Face" w:hAnsi="Baskerville Old Face"/>
                <w:sz w:val="24"/>
                <w:szCs w:val="24"/>
              </w:rPr>
            </w:pPr>
          </w:p>
          <w:p w14:paraId="44325CE6" w14:textId="77777777" w:rsidR="000D76A0" w:rsidRPr="008D5E17" w:rsidRDefault="000D76A0" w:rsidP="004F1597">
            <w:pPr>
              <w:jc w:val="both"/>
              <w:rPr>
                <w:rFonts w:ascii="Baskerville Old Face" w:hAnsi="Baskerville Old Face"/>
                <w:sz w:val="24"/>
                <w:szCs w:val="24"/>
              </w:rPr>
            </w:pPr>
            <w:r w:rsidRPr="008D5E17">
              <w:rPr>
                <w:rFonts w:ascii="Baskerville Old Face" w:hAnsi="Baskerville Old Face"/>
                <w:sz w:val="24"/>
                <w:szCs w:val="24"/>
              </w:rPr>
              <w:t>L’alunno rappresenta, descrive e confronta semplici oggetti di uso comune,</w:t>
            </w:r>
            <w:r>
              <w:rPr>
                <w:rFonts w:ascii="Baskerville Old Face" w:hAnsi="Baskerville Old Face"/>
                <w:sz w:val="24"/>
                <w:szCs w:val="24"/>
              </w:rPr>
              <w:t xml:space="preserve"> </w:t>
            </w:r>
            <w:r w:rsidRPr="008D5E17">
              <w:rPr>
                <w:rFonts w:ascii="Baskerville Old Face" w:hAnsi="Baskerville Old Face"/>
                <w:sz w:val="24"/>
                <w:szCs w:val="24"/>
              </w:rPr>
              <w:t>riconoscendone forma, materiale e contesto d’uso in modo</w:t>
            </w:r>
            <w:r>
              <w:rPr>
                <w:rFonts w:ascii="Baskerville Old Face" w:hAnsi="Baskerville Old Face"/>
                <w:sz w:val="24"/>
                <w:szCs w:val="24"/>
              </w:rPr>
              <w:t xml:space="preserve"> (1) (2) </w:t>
            </w:r>
            <w:r w:rsidRPr="008D5E17">
              <w:rPr>
                <w:rFonts w:ascii="Baskerville Old Face" w:hAnsi="Baskerville Old Face"/>
                <w:sz w:val="24"/>
                <w:szCs w:val="24"/>
              </w:rPr>
              <w:t>…</w:t>
            </w:r>
          </w:p>
          <w:p w14:paraId="5B22BDEB" w14:textId="64F3E43A" w:rsidR="000D76A0" w:rsidRPr="008D5E17" w:rsidRDefault="000D76A0" w:rsidP="004F1597">
            <w:pPr>
              <w:jc w:val="both"/>
              <w:rPr>
                <w:rFonts w:ascii="Baskerville Old Face" w:hAnsi="Baskerville Old Face"/>
                <w:sz w:val="24"/>
                <w:szCs w:val="24"/>
              </w:rPr>
            </w:pPr>
            <w:r w:rsidRPr="008D5E17">
              <w:rPr>
                <w:rFonts w:ascii="Baskerville Old Face" w:hAnsi="Baskerville Old Face"/>
                <w:sz w:val="24"/>
                <w:szCs w:val="24"/>
              </w:rPr>
              <w:t>Realizza semplici manufatti/ oggetti/ modelli, seguendo la procedura suggerita o pianificata e utilizzando</w:t>
            </w:r>
            <w:r w:rsidR="009415BD" w:rsidRPr="009415BD">
              <w:rPr>
                <w:rFonts w:ascii="Baskerville Old Face" w:hAnsi="Baskerville Old Face"/>
                <w:sz w:val="24"/>
                <w:szCs w:val="24"/>
              </w:rPr>
              <w:t xml:space="preserve"> materiali</w:t>
            </w:r>
            <w:r w:rsidR="009415BD">
              <w:rPr>
                <w:rFonts w:ascii="Baskerville Old Face" w:hAnsi="Baskerville Old Face"/>
                <w:sz w:val="24"/>
                <w:szCs w:val="24"/>
              </w:rPr>
              <w:t xml:space="preserve"> e </w:t>
            </w:r>
            <w:r w:rsidRPr="008D5E17">
              <w:rPr>
                <w:rFonts w:ascii="Baskerville Old Face" w:hAnsi="Baskerville Old Face"/>
                <w:sz w:val="24"/>
                <w:szCs w:val="24"/>
              </w:rPr>
              <w:t>strumenti</w:t>
            </w:r>
            <w:r w:rsidR="009415BD">
              <w:rPr>
                <w:rFonts w:ascii="Baskerville Old Face" w:hAnsi="Baskerville Old Face"/>
                <w:sz w:val="24"/>
                <w:szCs w:val="24"/>
              </w:rPr>
              <w:t>, anche digitali,</w:t>
            </w:r>
            <w:r w:rsidRPr="008D5E17">
              <w:rPr>
                <w:rFonts w:ascii="Baskerville Old Face" w:hAnsi="Baskerville Old Face"/>
                <w:sz w:val="24"/>
                <w:szCs w:val="24"/>
              </w:rPr>
              <w:t xml:space="preserve"> in maniera</w:t>
            </w:r>
          </w:p>
          <w:p w14:paraId="5EDCBC75" w14:textId="77777777" w:rsidR="000D76A0" w:rsidRDefault="000D76A0" w:rsidP="004F1597">
            <w:pPr>
              <w:jc w:val="both"/>
              <w:rPr>
                <w:rFonts w:ascii="Baskerville Old Face" w:hAnsi="Baskerville Old Face"/>
                <w:sz w:val="24"/>
                <w:szCs w:val="24"/>
              </w:rPr>
            </w:pPr>
            <w:r>
              <w:rPr>
                <w:rFonts w:ascii="Baskerville Old Face" w:hAnsi="Baskerville Old Face"/>
                <w:sz w:val="24"/>
                <w:szCs w:val="24"/>
              </w:rPr>
              <w:t xml:space="preserve">(1) (2) </w:t>
            </w:r>
            <w:r w:rsidRPr="008D5E17">
              <w:rPr>
                <w:rFonts w:ascii="Baskerville Old Face" w:hAnsi="Baskerville Old Face"/>
                <w:sz w:val="24"/>
                <w:szCs w:val="24"/>
              </w:rPr>
              <w:t>…</w:t>
            </w:r>
          </w:p>
          <w:p w14:paraId="5536B769" w14:textId="581BA913" w:rsidR="000D76A0" w:rsidRPr="00BD7365" w:rsidRDefault="000D76A0" w:rsidP="004F1597">
            <w:pPr>
              <w:jc w:val="both"/>
              <w:rPr>
                <w:rFonts w:ascii="Baskerville Old Face" w:hAnsi="Baskerville Old Face"/>
                <w:sz w:val="24"/>
                <w:szCs w:val="24"/>
              </w:rPr>
            </w:pPr>
          </w:p>
        </w:tc>
        <w:tc>
          <w:tcPr>
            <w:tcW w:w="5068" w:type="dxa"/>
            <w:vMerge w:val="restart"/>
            <w:shd w:val="clear" w:color="auto" w:fill="auto"/>
          </w:tcPr>
          <w:p w14:paraId="2F2707FE" w14:textId="77777777" w:rsidR="000D76A0" w:rsidRPr="004F1597" w:rsidRDefault="000D76A0" w:rsidP="004F1597">
            <w:pPr>
              <w:pStyle w:val="TableParagraph"/>
              <w:spacing w:before="157"/>
              <w:jc w:val="center"/>
              <w:rPr>
                <w:rFonts w:ascii="Baskerville Old Face" w:eastAsiaTheme="minorHAnsi" w:hAnsi="Baskerville Old Face" w:cstheme="minorBidi"/>
                <w:sz w:val="20"/>
                <w:szCs w:val="20"/>
              </w:rPr>
            </w:pPr>
            <w:r w:rsidRPr="004F1597">
              <w:rPr>
                <w:rFonts w:ascii="Baskerville Old Face" w:eastAsiaTheme="minorHAnsi" w:hAnsi="Baskerville Old Face" w:cstheme="minorBidi"/>
                <w:b/>
                <w:bCs/>
                <w:sz w:val="20"/>
                <w:szCs w:val="20"/>
              </w:rPr>
              <w:t>AVANZATO</w:t>
            </w:r>
          </w:p>
          <w:p w14:paraId="076A74BE" w14:textId="77777777" w:rsidR="000D76A0" w:rsidRPr="004F1597" w:rsidRDefault="000D76A0" w:rsidP="004F1597">
            <w:pPr>
              <w:pStyle w:val="TableParagraph"/>
              <w:ind w:left="188"/>
              <w:jc w:val="both"/>
              <w:rPr>
                <w:rFonts w:ascii="Baskerville Old Face" w:eastAsiaTheme="minorHAnsi" w:hAnsi="Baskerville Old Face" w:cstheme="minorBidi"/>
                <w:sz w:val="20"/>
                <w:szCs w:val="20"/>
              </w:rPr>
            </w:pPr>
            <w:r w:rsidRPr="004F1597">
              <w:rPr>
                <w:rFonts w:ascii="Baskerville Old Face" w:eastAsiaTheme="minorHAnsi" w:hAnsi="Baskerville Old Face" w:cstheme="minorBidi"/>
                <w:sz w:val="20"/>
                <w:szCs w:val="20"/>
              </w:rPr>
              <w:t>(1)(2)</w:t>
            </w:r>
          </w:p>
          <w:p w14:paraId="46B6BCAE" w14:textId="3E892C37" w:rsidR="00C05A80" w:rsidRPr="004F1597" w:rsidRDefault="000E7713" w:rsidP="004F1597">
            <w:pPr>
              <w:pStyle w:val="TableParagraph"/>
              <w:jc w:val="both"/>
              <w:rPr>
                <w:rFonts w:ascii="Baskerville Old Face" w:eastAsiaTheme="minorHAnsi" w:hAnsi="Baskerville Old Face" w:cstheme="minorBidi"/>
                <w:sz w:val="20"/>
                <w:szCs w:val="20"/>
              </w:rPr>
            </w:pPr>
            <w:r>
              <w:rPr>
                <w:rFonts w:ascii="Baskerville Old Face" w:eastAsiaTheme="minorHAnsi" w:hAnsi="Baskerville Old Face" w:cstheme="minorBidi"/>
                <w:sz w:val="20"/>
                <w:szCs w:val="20"/>
              </w:rPr>
              <w:t>A</w:t>
            </w:r>
            <w:r w:rsidR="000D76A0" w:rsidRPr="004F1597">
              <w:rPr>
                <w:rFonts w:ascii="Baskerville Old Face" w:eastAsiaTheme="minorHAnsi" w:hAnsi="Baskerville Old Face" w:cstheme="minorBidi"/>
                <w:sz w:val="20"/>
                <w:szCs w:val="20"/>
              </w:rPr>
              <w:t>ppropriato/a e corretto/a,</w:t>
            </w:r>
            <w:r w:rsidR="00C05A80" w:rsidRPr="004F1597">
              <w:rPr>
                <w:rFonts w:ascii="Baskerville Old Face" w:eastAsiaTheme="minorHAnsi" w:hAnsi="Baskerville Old Face" w:cstheme="minorBidi"/>
                <w:sz w:val="20"/>
                <w:szCs w:val="20"/>
              </w:rPr>
              <w:t xml:space="preserve"> autonomo/a, con padronanza, razionale, sicuro/a,</w:t>
            </w:r>
            <w:r>
              <w:rPr>
                <w:rFonts w:ascii="Baskerville Old Face" w:eastAsiaTheme="minorHAnsi" w:hAnsi="Baskerville Old Face" w:cstheme="minorBidi"/>
                <w:sz w:val="20"/>
                <w:szCs w:val="20"/>
              </w:rPr>
              <w:t xml:space="preserve"> </w:t>
            </w:r>
            <w:r w:rsidR="00C05A80" w:rsidRPr="004F1597">
              <w:rPr>
                <w:rFonts w:ascii="Baskerville Old Face" w:eastAsiaTheme="minorHAnsi" w:hAnsi="Baskerville Old Face" w:cstheme="minorBidi"/>
                <w:sz w:val="20"/>
                <w:szCs w:val="20"/>
              </w:rPr>
              <w:t>preciso/a, con sicurezza, con autonomia, preciso e completo, dettagliato/a e preciso/a, completo/a, organico/a, esauriente, appropriato.</w:t>
            </w:r>
          </w:p>
          <w:p w14:paraId="0820C6BE" w14:textId="6B71415D" w:rsidR="00C05A80" w:rsidRPr="004F1597" w:rsidRDefault="00C05A80" w:rsidP="004F1597">
            <w:pPr>
              <w:pStyle w:val="TableParagraph"/>
              <w:ind w:left="43"/>
              <w:jc w:val="both"/>
              <w:rPr>
                <w:rFonts w:ascii="Baskerville Old Face" w:eastAsiaTheme="minorHAnsi" w:hAnsi="Baskerville Old Face" w:cstheme="minorBidi"/>
                <w:sz w:val="20"/>
                <w:szCs w:val="20"/>
              </w:rPr>
            </w:pPr>
          </w:p>
          <w:p w14:paraId="64C8510F" w14:textId="77777777" w:rsidR="00C05A80" w:rsidRPr="004F1597" w:rsidRDefault="00C05A80" w:rsidP="004F1597">
            <w:pPr>
              <w:pStyle w:val="TableParagraph"/>
              <w:jc w:val="center"/>
              <w:rPr>
                <w:rFonts w:ascii="Baskerville Old Face" w:eastAsiaTheme="minorHAnsi" w:hAnsi="Baskerville Old Face" w:cstheme="minorBidi"/>
                <w:b/>
                <w:bCs/>
                <w:sz w:val="20"/>
                <w:szCs w:val="20"/>
              </w:rPr>
            </w:pPr>
            <w:r w:rsidRPr="004F1597">
              <w:rPr>
                <w:rFonts w:ascii="Baskerville Old Face" w:eastAsiaTheme="minorHAnsi" w:hAnsi="Baskerville Old Face" w:cstheme="minorBidi"/>
                <w:b/>
                <w:bCs/>
                <w:sz w:val="20"/>
                <w:szCs w:val="20"/>
              </w:rPr>
              <w:t>INTERMEDIO</w:t>
            </w:r>
          </w:p>
          <w:p w14:paraId="111A8F6A" w14:textId="05D09A09" w:rsidR="00C05A80" w:rsidRPr="004F1597" w:rsidRDefault="00C05A80" w:rsidP="004F1597">
            <w:pPr>
              <w:pStyle w:val="TableParagraph"/>
              <w:ind w:left="43"/>
              <w:jc w:val="both"/>
              <w:rPr>
                <w:rFonts w:ascii="Baskerville Old Face" w:eastAsiaTheme="minorHAnsi" w:hAnsi="Baskerville Old Face" w:cstheme="minorBidi"/>
                <w:sz w:val="20"/>
                <w:szCs w:val="20"/>
              </w:rPr>
            </w:pPr>
            <w:r w:rsidRPr="004F1597">
              <w:rPr>
                <w:rFonts w:ascii="Baskerville Old Face" w:eastAsiaTheme="minorHAnsi" w:hAnsi="Baskerville Old Face" w:cstheme="minorBidi"/>
                <w:sz w:val="20"/>
                <w:szCs w:val="20"/>
              </w:rPr>
              <w:t>(1)(2)</w:t>
            </w:r>
          </w:p>
          <w:p w14:paraId="06140CDE" w14:textId="44EE024A" w:rsidR="00C05A80" w:rsidRPr="004F1597" w:rsidRDefault="000E7713" w:rsidP="004F1597">
            <w:pPr>
              <w:pStyle w:val="TableParagraph"/>
              <w:jc w:val="both"/>
              <w:rPr>
                <w:rFonts w:ascii="Baskerville Old Face" w:eastAsiaTheme="minorHAnsi" w:hAnsi="Baskerville Old Face" w:cstheme="minorBidi"/>
                <w:sz w:val="20"/>
                <w:szCs w:val="20"/>
              </w:rPr>
            </w:pPr>
            <w:r>
              <w:rPr>
                <w:rFonts w:ascii="Baskerville Old Face" w:eastAsiaTheme="minorHAnsi" w:hAnsi="Baskerville Old Face" w:cstheme="minorBidi"/>
                <w:sz w:val="20"/>
                <w:szCs w:val="20"/>
              </w:rPr>
              <w:t>D</w:t>
            </w:r>
            <w:r w:rsidR="00C05A80" w:rsidRPr="004F1597">
              <w:rPr>
                <w:rFonts w:ascii="Baskerville Old Face" w:eastAsiaTheme="minorHAnsi" w:hAnsi="Baskerville Old Face" w:cstheme="minorBidi"/>
                <w:sz w:val="20"/>
                <w:szCs w:val="20"/>
              </w:rPr>
              <w:t>iscreto/a, abbastanza appropriato/a, adeguato/a, esatto/a, corretto/a, semplice, soddisfacente, idoneo.</w:t>
            </w:r>
          </w:p>
          <w:p w14:paraId="152F4D3E" w14:textId="4A3E6116" w:rsidR="00C05A80" w:rsidRPr="004F1597" w:rsidRDefault="00C05A80" w:rsidP="004F1597">
            <w:pPr>
              <w:pStyle w:val="TableParagraph"/>
              <w:jc w:val="both"/>
              <w:rPr>
                <w:rFonts w:ascii="Baskerville Old Face" w:eastAsiaTheme="minorHAnsi" w:hAnsi="Baskerville Old Face" w:cstheme="minorBidi"/>
                <w:sz w:val="20"/>
                <w:szCs w:val="20"/>
              </w:rPr>
            </w:pPr>
          </w:p>
          <w:p w14:paraId="3F2D5DE1" w14:textId="77777777" w:rsidR="000D76A0" w:rsidRPr="004F1597" w:rsidRDefault="000D76A0" w:rsidP="004F1597">
            <w:pPr>
              <w:pStyle w:val="TableParagraph"/>
              <w:jc w:val="center"/>
              <w:rPr>
                <w:rFonts w:ascii="Baskerville Old Face" w:eastAsiaTheme="minorHAnsi" w:hAnsi="Baskerville Old Face" w:cstheme="minorBidi"/>
                <w:b/>
                <w:bCs/>
                <w:sz w:val="20"/>
                <w:szCs w:val="20"/>
              </w:rPr>
            </w:pPr>
            <w:r w:rsidRPr="004F1597">
              <w:rPr>
                <w:rFonts w:ascii="Baskerville Old Face" w:eastAsiaTheme="minorHAnsi" w:hAnsi="Baskerville Old Face" w:cstheme="minorBidi"/>
                <w:b/>
                <w:bCs/>
                <w:sz w:val="20"/>
                <w:szCs w:val="20"/>
              </w:rPr>
              <w:t>BASE</w:t>
            </w:r>
          </w:p>
          <w:p w14:paraId="4A774526" w14:textId="77777777" w:rsidR="000D76A0" w:rsidRPr="004F1597" w:rsidRDefault="000D76A0" w:rsidP="004F1597">
            <w:pPr>
              <w:pStyle w:val="TableParagraph"/>
              <w:jc w:val="both"/>
              <w:rPr>
                <w:rFonts w:ascii="Baskerville Old Face" w:eastAsiaTheme="minorHAnsi" w:hAnsi="Baskerville Old Face" w:cstheme="minorBidi"/>
                <w:sz w:val="20"/>
                <w:szCs w:val="20"/>
              </w:rPr>
            </w:pPr>
            <w:r w:rsidRPr="004F1597">
              <w:rPr>
                <w:rFonts w:ascii="Baskerville Old Face" w:eastAsiaTheme="minorHAnsi" w:hAnsi="Baskerville Old Face" w:cstheme="minorBidi"/>
                <w:sz w:val="20"/>
                <w:szCs w:val="20"/>
              </w:rPr>
              <w:t xml:space="preserve">     (1)(2)</w:t>
            </w:r>
          </w:p>
          <w:p w14:paraId="04F37BC3" w14:textId="5707B388" w:rsidR="00C05A80" w:rsidRPr="004F1597" w:rsidRDefault="000E7713" w:rsidP="004F1597">
            <w:pPr>
              <w:pStyle w:val="TableParagraph"/>
              <w:jc w:val="both"/>
              <w:rPr>
                <w:rFonts w:ascii="Baskerville Old Face" w:eastAsiaTheme="minorHAnsi" w:hAnsi="Baskerville Old Face" w:cstheme="minorBidi"/>
                <w:sz w:val="20"/>
                <w:szCs w:val="20"/>
              </w:rPr>
            </w:pPr>
            <w:r>
              <w:rPr>
                <w:rFonts w:ascii="Baskerville Old Face" w:eastAsiaTheme="minorHAnsi" w:hAnsi="Baskerville Old Face" w:cstheme="minorBidi"/>
                <w:sz w:val="20"/>
                <w:szCs w:val="20"/>
              </w:rPr>
              <w:t>S</w:t>
            </w:r>
            <w:r w:rsidR="000D76A0" w:rsidRPr="004F1597">
              <w:rPr>
                <w:rFonts w:ascii="Baskerville Old Face" w:eastAsiaTheme="minorHAnsi" w:hAnsi="Baskerville Old Face" w:cstheme="minorBidi"/>
                <w:sz w:val="20"/>
                <w:szCs w:val="20"/>
              </w:rPr>
              <w:t>emplice</w:t>
            </w:r>
            <w:r w:rsidR="00C05A80" w:rsidRPr="004F1597">
              <w:rPr>
                <w:rFonts w:ascii="Baskerville Old Face" w:eastAsiaTheme="minorHAnsi" w:hAnsi="Baskerville Old Face" w:cstheme="minorBidi"/>
                <w:sz w:val="20"/>
                <w:szCs w:val="20"/>
              </w:rPr>
              <w:t>, essenziale, basilare, incerto/a, sufficiente, approssimativo/a, poco adeguato/a, poco corretto/a.</w:t>
            </w:r>
          </w:p>
          <w:p w14:paraId="1D87ECA6" w14:textId="77777777" w:rsidR="00C05A80" w:rsidRPr="004F1597" w:rsidRDefault="00C05A80" w:rsidP="004F1597">
            <w:pPr>
              <w:pStyle w:val="TableParagraph"/>
              <w:jc w:val="both"/>
              <w:rPr>
                <w:rFonts w:ascii="Baskerville Old Face" w:eastAsiaTheme="minorHAnsi" w:hAnsi="Baskerville Old Face" w:cstheme="minorBidi"/>
                <w:b/>
                <w:bCs/>
                <w:sz w:val="20"/>
                <w:szCs w:val="20"/>
              </w:rPr>
            </w:pPr>
          </w:p>
          <w:p w14:paraId="269BD658" w14:textId="23981C71" w:rsidR="000D76A0" w:rsidRPr="004F1597" w:rsidRDefault="000D76A0" w:rsidP="004F1597">
            <w:pPr>
              <w:pStyle w:val="TableParagraph"/>
              <w:jc w:val="center"/>
              <w:rPr>
                <w:rFonts w:ascii="Baskerville Old Face" w:eastAsiaTheme="minorHAnsi" w:hAnsi="Baskerville Old Face" w:cstheme="minorBidi"/>
                <w:b/>
                <w:bCs/>
                <w:sz w:val="20"/>
                <w:szCs w:val="20"/>
              </w:rPr>
            </w:pPr>
            <w:r w:rsidRPr="004F1597">
              <w:rPr>
                <w:rFonts w:ascii="Baskerville Old Face" w:eastAsiaTheme="minorHAnsi" w:hAnsi="Baskerville Old Face" w:cstheme="minorBidi"/>
                <w:b/>
                <w:bCs/>
                <w:sz w:val="20"/>
                <w:szCs w:val="20"/>
              </w:rPr>
              <w:t>IN VIA DI PRIMA ACQUISIZIONE</w:t>
            </w:r>
          </w:p>
          <w:p w14:paraId="437AC0B1" w14:textId="77777777" w:rsidR="000D76A0" w:rsidRPr="004F1597" w:rsidRDefault="000D76A0" w:rsidP="004F1597">
            <w:pPr>
              <w:pStyle w:val="TableParagraph"/>
              <w:jc w:val="both"/>
              <w:rPr>
                <w:rFonts w:ascii="Baskerville Old Face" w:eastAsiaTheme="minorHAnsi" w:hAnsi="Baskerville Old Face" w:cstheme="minorBidi"/>
                <w:sz w:val="20"/>
                <w:szCs w:val="20"/>
              </w:rPr>
            </w:pPr>
            <w:r w:rsidRPr="004F1597">
              <w:rPr>
                <w:rFonts w:ascii="Baskerville Old Face" w:eastAsiaTheme="minorHAnsi" w:hAnsi="Baskerville Old Face" w:cstheme="minorBidi"/>
                <w:sz w:val="20"/>
                <w:szCs w:val="20"/>
              </w:rPr>
              <w:t xml:space="preserve">    (1)(2)</w:t>
            </w:r>
          </w:p>
          <w:p w14:paraId="522DB742" w14:textId="7F168BF8" w:rsidR="00C05A80" w:rsidRPr="004F1597" w:rsidRDefault="00C05A80" w:rsidP="004F1597">
            <w:pPr>
              <w:pStyle w:val="TableParagraph"/>
              <w:jc w:val="both"/>
              <w:rPr>
                <w:rFonts w:ascii="Baskerville Old Face" w:eastAsiaTheme="minorHAnsi" w:hAnsi="Baskerville Old Face" w:cstheme="minorBidi"/>
                <w:sz w:val="20"/>
                <w:szCs w:val="20"/>
              </w:rPr>
            </w:pPr>
            <w:r w:rsidRPr="004F1597">
              <w:rPr>
                <w:rFonts w:ascii="Baskerville Old Face" w:eastAsiaTheme="minorHAnsi" w:hAnsi="Baskerville Old Face" w:cstheme="minorBidi"/>
                <w:sz w:val="20"/>
                <w:szCs w:val="20"/>
              </w:rPr>
              <w:t>P</w:t>
            </w:r>
            <w:r w:rsidR="000D76A0" w:rsidRPr="004F1597">
              <w:rPr>
                <w:rFonts w:ascii="Baskerville Old Face" w:eastAsiaTheme="minorHAnsi" w:hAnsi="Baskerville Old Face" w:cstheme="minorBidi"/>
                <w:sz w:val="20"/>
                <w:szCs w:val="20"/>
              </w:rPr>
              <w:t>arziale</w:t>
            </w:r>
            <w:r w:rsidRPr="004F1597">
              <w:rPr>
                <w:rFonts w:ascii="Baskerville Old Face" w:eastAsiaTheme="minorHAnsi" w:hAnsi="Baskerville Old Face" w:cstheme="minorBidi"/>
                <w:sz w:val="20"/>
                <w:szCs w:val="20"/>
              </w:rPr>
              <w:t>, incerto/a, insicuro/a, appena insufficiente, impreciso, limitato/a,</w:t>
            </w:r>
            <w:r w:rsidRPr="004F1597">
              <w:rPr>
                <w:rFonts w:ascii="Baskerville Old Face" w:hAnsi="Baskerville Old Face"/>
                <w:sz w:val="20"/>
                <w:szCs w:val="20"/>
              </w:rPr>
              <w:t xml:space="preserve"> solo se guidato.</w:t>
            </w:r>
          </w:p>
          <w:p w14:paraId="5F952F0B" w14:textId="3EDC4375" w:rsidR="00C05A80" w:rsidRPr="00AF4AB9" w:rsidRDefault="00C05A80" w:rsidP="00C05A80">
            <w:pPr>
              <w:pStyle w:val="TableParagraph"/>
              <w:rPr>
                <w:rFonts w:ascii="Baskerville Old Face" w:eastAsiaTheme="minorHAnsi" w:hAnsi="Baskerville Old Face" w:cstheme="minorBidi"/>
                <w:sz w:val="16"/>
                <w:szCs w:val="16"/>
              </w:rPr>
            </w:pPr>
          </w:p>
          <w:p w14:paraId="0C0E2568" w14:textId="793AA2B7" w:rsidR="00C05A80" w:rsidRPr="00AF4AB9" w:rsidRDefault="00C05A80" w:rsidP="00C05A80">
            <w:pPr>
              <w:pStyle w:val="TableParagraph"/>
              <w:rPr>
                <w:rFonts w:ascii="Baskerville Old Face" w:eastAsiaTheme="minorHAnsi" w:hAnsi="Baskerville Old Face" w:cstheme="minorBidi"/>
                <w:sz w:val="16"/>
                <w:szCs w:val="16"/>
              </w:rPr>
            </w:pPr>
          </w:p>
          <w:p w14:paraId="3F547C87" w14:textId="15BDCD37" w:rsidR="00C05A80" w:rsidRPr="00AF4AB9" w:rsidRDefault="00C05A80" w:rsidP="00C05A80">
            <w:pPr>
              <w:pStyle w:val="TableParagraph"/>
              <w:rPr>
                <w:rFonts w:ascii="Baskerville Old Face" w:eastAsiaTheme="minorHAnsi" w:hAnsi="Baskerville Old Face" w:cstheme="minorBidi"/>
                <w:sz w:val="16"/>
                <w:szCs w:val="16"/>
              </w:rPr>
            </w:pPr>
          </w:p>
          <w:p w14:paraId="1722B2AC" w14:textId="273A1EF0" w:rsidR="00C05A80" w:rsidRPr="00AF4AB9" w:rsidRDefault="00C05A80" w:rsidP="00C05A80">
            <w:pPr>
              <w:pStyle w:val="TableParagraph"/>
              <w:rPr>
                <w:rFonts w:ascii="Baskerville Old Face" w:eastAsiaTheme="minorHAnsi" w:hAnsi="Baskerville Old Face" w:cstheme="minorBidi"/>
                <w:sz w:val="16"/>
                <w:szCs w:val="16"/>
              </w:rPr>
            </w:pPr>
          </w:p>
          <w:p w14:paraId="573F0E28" w14:textId="292D211D" w:rsidR="000D76A0" w:rsidRPr="00AF4AB9" w:rsidRDefault="000D76A0" w:rsidP="00C05A80">
            <w:pPr>
              <w:pStyle w:val="TableParagraph"/>
              <w:rPr>
                <w:rFonts w:ascii="Baskerville Old Face" w:eastAsiaTheme="minorHAnsi" w:hAnsi="Baskerville Old Face" w:cstheme="minorBidi"/>
                <w:sz w:val="16"/>
                <w:szCs w:val="16"/>
              </w:rPr>
            </w:pPr>
          </w:p>
          <w:p w14:paraId="7A5D268F" w14:textId="3E7C2421" w:rsidR="000D76A0" w:rsidRPr="005430F9" w:rsidRDefault="000D76A0" w:rsidP="00C05A80">
            <w:pPr>
              <w:pStyle w:val="Paragrafoelenco"/>
              <w:ind w:left="0"/>
              <w:jc w:val="both"/>
              <w:rPr>
                <w:rFonts w:ascii="Baskerville Old Face" w:hAnsi="Baskerville Old Face"/>
                <w:sz w:val="16"/>
                <w:szCs w:val="16"/>
              </w:rPr>
            </w:pPr>
          </w:p>
        </w:tc>
      </w:tr>
      <w:tr w:rsidR="000D76A0" w:rsidRPr="00095A8D" w14:paraId="7E20AD04" w14:textId="77777777" w:rsidTr="004F1597">
        <w:trPr>
          <w:trHeight w:val="1369"/>
        </w:trPr>
        <w:tc>
          <w:tcPr>
            <w:tcW w:w="3569" w:type="dxa"/>
            <w:shd w:val="clear" w:color="auto" w:fill="auto"/>
          </w:tcPr>
          <w:p w14:paraId="3196CFC8" w14:textId="77777777" w:rsidR="00C10838" w:rsidRDefault="00C10838" w:rsidP="004F1597">
            <w:pPr>
              <w:pStyle w:val="TableParagraph"/>
              <w:jc w:val="both"/>
              <w:rPr>
                <w:rFonts w:ascii="Baskerville Old Face" w:eastAsiaTheme="minorHAnsi" w:hAnsi="Baskerville Old Face" w:cstheme="minorBidi"/>
                <w:b/>
                <w:bCs/>
                <w:sz w:val="24"/>
                <w:szCs w:val="24"/>
              </w:rPr>
            </w:pPr>
          </w:p>
          <w:p w14:paraId="464E780D" w14:textId="34FEE4A8" w:rsidR="000D76A0" w:rsidRPr="00437906" w:rsidRDefault="000D76A0" w:rsidP="004F1597">
            <w:pPr>
              <w:pStyle w:val="TableParagraph"/>
              <w:jc w:val="both"/>
              <w:rPr>
                <w:rFonts w:ascii="Baskerville Old Face" w:eastAsiaTheme="minorHAnsi" w:hAnsi="Baskerville Old Face" w:cstheme="minorBidi"/>
                <w:b/>
                <w:bCs/>
                <w:sz w:val="24"/>
                <w:szCs w:val="24"/>
              </w:rPr>
            </w:pPr>
            <w:r w:rsidRPr="00437906">
              <w:rPr>
                <w:rFonts w:ascii="Baskerville Old Face" w:eastAsiaTheme="minorHAnsi" w:hAnsi="Baskerville Old Face" w:cstheme="minorBidi"/>
                <w:b/>
                <w:bCs/>
                <w:sz w:val="24"/>
                <w:szCs w:val="24"/>
              </w:rPr>
              <w:t>Prevedere e immaginare</w:t>
            </w:r>
          </w:p>
          <w:p w14:paraId="3A794B13" w14:textId="7B876D11" w:rsidR="000D76A0" w:rsidRDefault="000D76A0" w:rsidP="004F1597">
            <w:pPr>
              <w:jc w:val="both"/>
              <w:rPr>
                <w:rFonts w:ascii="Baskerville Old Face" w:hAnsi="Baskerville Old Face"/>
                <w:sz w:val="24"/>
                <w:szCs w:val="24"/>
              </w:rPr>
            </w:pPr>
            <w:r w:rsidRPr="00437906">
              <w:rPr>
                <w:rFonts w:ascii="Baskerville Old Face" w:hAnsi="Baskerville Old Face"/>
                <w:sz w:val="24"/>
                <w:szCs w:val="24"/>
              </w:rPr>
              <w:t>Progettare e   pianificare la fabbricazione di un semplice oggetto, elencando   gli strumenti ed i materiali necessari</w:t>
            </w:r>
          </w:p>
          <w:p w14:paraId="4B60598C" w14:textId="6C2AA142" w:rsidR="004F1597" w:rsidRPr="00437906" w:rsidRDefault="004F1597" w:rsidP="004F1597">
            <w:pPr>
              <w:jc w:val="both"/>
              <w:rPr>
                <w:rFonts w:ascii="Baskerville Old Face" w:hAnsi="Baskerville Old Face"/>
                <w:sz w:val="24"/>
                <w:szCs w:val="24"/>
              </w:rPr>
            </w:pPr>
          </w:p>
        </w:tc>
        <w:tc>
          <w:tcPr>
            <w:tcW w:w="1955" w:type="dxa"/>
            <w:shd w:val="clear" w:color="auto" w:fill="auto"/>
          </w:tcPr>
          <w:p w14:paraId="4A582CFF" w14:textId="77777777" w:rsidR="000D76A0" w:rsidRPr="00095A8D" w:rsidRDefault="000D76A0" w:rsidP="00CC4E14">
            <w:pPr>
              <w:rPr>
                <w:rFonts w:ascii="Baskerville Old Face" w:hAnsi="Baskerville Old Face"/>
                <w:sz w:val="24"/>
                <w:szCs w:val="24"/>
              </w:rPr>
            </w:pPr>
          </w:p>
        </w:tc>
        <w:tc>
          <w:tcPr>
            <w:tcW w:w="3685" w:type="dxa"/>
            <w:vMerge/>
            <w:shd w:val="clear" w:color="auto" w:fill="auto"/>
          </w:tcPr>
          <w:p w14:paraId="33C30403" w14:textId="77777777" w:rsidR="000D76A0" w:rsidRPr="00095A8D" w:rsidRDefault="000D76A0" w:rsidP="00CC4E14">
            <w:pPr>
              <w:rPr>
                <w:rFonts w:ascii="Baskerville Old Face" w:hAnsi="Baskerville Old Face"/>
                <w:sz w:val="24"/>
                <w:szCs w:val="24"/>
              </w:rPr>
            </w:pPr>
          </w:p>
        </w:tc>
        <w:tc>
          <w:tcPr>
            <w:tcW w:w="5068" w:type="dxa"/>
            <w:vMerge/>
            <w:shd w:val="clear" w:color="auto" w:fill="auto"/>
          </w:tcPr>
          <w:p w14:paraId="5B7DA49B" w14:textId="77777777" w:rsidR="000D76A0" w:rsidRPr="00095A8D" w:rsidRDefault="000D76A0" w:rsidP="00CC4E14">
            <w:pPr>
              <w:rPr>
                <w:rFonts w:ascii="Baskerville Old Face" w:hAnsi="Baskerville Old Face"/>
                <w:sz w:val="24"/>
                <w:szCs w:val="24"/>
              </w:rPr>
            </w:pPr>
          </w:p>
        </w:tc>
      </w:tr>
      <w:tr w:rsidR="00C10838" w:rsidRPr="00095A8D" w14:paraId="7045F55D" w14:textId="77777777" w:rsidTr="0005404C">
        <w:trPr>
          <w:trHeight w:val="2748"/>
        </w:trPr>
        <w:tc>
          <w:tcPr>
            <w:tcW w:w="3569" w:type="dxa"/>
            <w:shd w:val="clear" w:color="auto" w:fill="auto"/>
          </w:tcPr>
          <w:p w14:paraId="0B88D126" w14:textId="77777777" w:rsidR="00C10838" w:rsidRDefault="00C10838" w:rsidP="004F1597">
            <w:pPr>
              <w:pStyle w:val="TableParagraph"/>
              <w:ind w:right="756"/>
              <w:jc w:val="both"/>
              <w:rPr>
                <w:rFonts w:ascii="Baskerville Old Face" w:eastAsiaTheme="minorHAnsi" w:hAnsi="Baskerville Old Face" w:cstheme="minorBidi"/>
                <w:b/>
                <w:bCs/>
                <w:sz w:val="24"/>
                <w:szCs w:val="24"/>
              </w:rPr>
            </w:pPr>
          </w:p>
          <w:p w14:paraId="349B59C6" w14:textId="01AE01D4" w:rsidR="00C10838" w:rsidRDefault="00C10838" w:rsidP="004F1597">
            <w:pPr>
              <w:pStyle w:val="TableParagraph"/>
              <w:ind w:right="756"/>
              <w:jc w:val="both"/>
              <w:rPr>
                <w:rFonts w:ascii="Baskerville Old Face" w:eastAsiaTheme="minorHAnsi" w:hAnsi="Baskerville Old Face" w:cstheme="minorBidi"/>
                <w:b/>
                <w:bCs/>
                <w:sz w:val="24"/>
                <w:szCs w:val="24"/>
              </w:rPr>
            </w:pPr>
            <w:r w:rsidRPr="00437906">
              <w:rPr>
                <w:rFonts w:ascii="Baskerville Old Face" w:eastAsiaTheme="minorHAnsi" w:hAnsi="Baskerville Old Face" w:cstheme="minorBidi"/>
                <w:b/>
                <w:bCs/>
                <w:sz w:val="24"/>
                <w:szCs w:val="24"/>
              </w:rPr>
              <w:t>Intervenire e trasformare</w:t>
            </w:r>
          </w:p>
          <w:p w14:paraId="469A6312" w14:textId="2E986E49" w:rsidR="00C10838" w:rsidRPr="00437906" w:rsidRDefault="00C10838" w:rsidP="0055719C">
            <w:pPr>
              <w:pStyle w:val="TableParagraph"/>
              <w:jc w:val="both"/>
              <w:rPr>
                <w:rFonts w:ascii="Baskerville Old Face" w:eastAsiaTheme="minorHAnsi" w:hAnsi="Baskerville Old Face" w:cstheme="minorBidi"/>
                <w:sz w:val="24"/>
                <w:szCs w:val="24"/>
              </w:rPr>
            </w:pPr>
            <w:r w:rsidRPr="00437906">
              <w:rPr>
                <w:rFonts w:ascii="Baskerville Old Face" w:eastAsiaTheme="minorHAnsi" w:hAnsi="Baskerville Old Face" w:cstheme="minorBidi"/>
                <w:sz w:val="24"/>
                <w:szCs w:val="24"/>
              </w:rPr>
              <w:t>Smontare semplici oggetti</w:t>
            </w:r>
            <w:r>
              <w:rPr>
                <w:rFonts w:ascii="Baskerville Old Face" w:eastAsiaTheme="minorHAnsi" w:hAnsi="Baskerville Old Face" w:cstheme="minorBidi"/>
                <w:sz w:val="24"/>
                <w:szCs w:val="24"/>
              </w:rPr>
              <w:t xml:space="preserve"> </w:t>
            </w:r>
            <w:r w:rsidRPr="00437906">
              <w:rPr>
                <w:rFonts w:ascii="Baskerville Old Face" w:eastAsiaTheme="minorHAnsi" w:hAnsi="Baskerville Old Face" w:cstheme="minorBidi"/>
                <w:sz w:val="24"/>
                <w:szCs w:val="24"/>
              </w:rPr>
              <w:t>o altri dispositivi comuni.</w:t>
            </w:r>
          </w:p>
          <w:p w14:paraId="62266C7F" w14:textId="77777777" w:rsidR="00C10838" w:rsidRDefault="00C10838" w:rsidP="004F1597">
            <w:pPr>
              <w:jc w:val="both"/>
              <w:rPr>
                <w:rFonts w:ascii="Baskerville Old Face" w:hAnsi="Baskerville Old Face"/>
                <w:sz w:val="24"/>
                <w:szCs w:val="24"/>
              </w:rPr>
            </w:pPr>
            <w:r w:rsidRPr="00437906">
              <w:rPr>
                <w:rFonts w:ascii="Baskerville Old Face" w:hAnsi="Baskerville Old Face"/>
                <w:sz w:val="24"/>
                <w:szCs w:val="24"/>
              </w:rPr>
              <w:t>Realizzare semplici modelli o rappresentazioni grafiche</w:t>
            </w:r>
            <w:r>
              <w:rPr>
                <w:rFonts w:ascii="Baskerville Old Face" w:hAnsi="Baskerville Old Face"/>
                <w:sz w:val="24"/>
                <w:szCs w:val="24"/>
              </w:rPr>
              <w:t>.</w:t>
            </w:r>
            <w:r w:rsidRPr="009415BD">
              <w:rPr>
                <w:rFonts w:ascii="Baskerville Old Face" w:hAnsi="Baskerville Old Face"/>
                <w:sz w:val="24"/>
                <w:szCs w:val="24"/>
              </w:rPr>
              <w:t xml:space="preserve"> </w:t>
            </w:r>
          </w:p>
          <w:p w14:paraId="24D44BAD" w14:textId="43C3FA14" w:rsidR="00C10838" w:rsidRDefault="00C10838" w:rsidP="004F1597">
            <w:pPr>
              <w:jc w:val="both"/>
              <w:rPr>
                <w:rFonts w:ascii="Baskerville Old Face" w:hAnsi="Baskerville Old Face"/>
                <w:sz w:val="24"/>
                <w:szCs w:val="24"/>
              </w:rPr>
            </w:pPr>
            <w:r>
              <w:rPr>
                <w:rFonts w:ascii="Baskerville Old Face" w:hAnsi="Baskerville Old Face"/>
                <w:sz w:val="24"/>
                <w:szCs w:val="24"/>
              </w:rPr>
              <w:t>U</w:t>
            </w:r>
            <w:r w:rsidRPr="009415BD">
              <w:rPr>
                <w:rFonts w:ascii="Baskerville Old Face" w:hAnsi="Baskerville Old Face"/>
                <w:sz w:val="24"/>
                <w:szCs w:val="24"/>
              </w:rPr>
              <w:t>tilizza</w:t>
            </w:r>
            <w:r>
              <w:rPr>
                <w:rFonts w:ascii="Baskerville Old Face" w:hAnsi="Baskerville Old Face"/>
                <w:sz w:val="24"/>
                <w:szCs w:val="24"/>
              </w:rPr>
              <w:t>re</w:t>
            </w:r>
            <w:r w:rsidRPr="009415BD">
              <w:rPr>
                <w:rFonts w:ascii="Baskerville Old Face" w:hAnsi="Baskerville Old Face"/>
                <w:sz w:val="24"/>
                <w:szCs w:val="24"/>
              </w:rPr>
              <w:t xml:space="preserve"> semplici strumenti anche digitali per l’apprendimento</w:t>
            </w:r>
            <w:r>
              <w:rPr>
                <w:rFonts w:ascii="Baskerville Old Face" w:hAnsi="Baskerville Old Face"/>
                <w:sz w:val="24"/>
                <w:szCs w:val="24"/>
              </w:rPr>
              <w:t>.</w:t>
            </w:r>
          </w:p>
          <w:p w14:paraId="2BD783AE" w14:textId="6656A3BC" w:rsidR="00C10838" w:rsidRPr="00437906" w:rsidRDefault="00C10838" w:rsidP="004F1597">
            <w:pPr>
              <w:jc w:val="both"/>
              <w:rPr>
                <w:rFonts w:ascii="Baskerville Old Face" w:hAnsi="Baskerville Old Face"/>
                <w:sz w:val="24"/>
                <w:szCs w:val="24"/>
              </w:rPr>
            </w:pPr>
          </w:p>
        </w:tc>
        <w:tc>
          <w:tcPr>
            <w:tcW w:w="1955" w:type="dxa"/>
            <w:shd w:val="clear" w:color="auto" w:fill="auto"/>
          </w:tcPr>
          <w:p w14:paraId="05E37166" w14:textId="77777777" w:rsidR="00C10838" w:rsidRPr="00095A8D" w:rsidRDefault="00C10838" w:rsidP="00CC4E14">
            <w:pPr>
              <w:rPr>
                <w:rFonts w:ascii="Baskerville Old Face" w:hAnsi="Baskerville Old Face"/>
                <w:sz w:val="24"/>
                <w:szCs w:val="24"/>
              </w:rPr>
            </w:pPr>
          </w:p>
        </w:tc>
        <w:tc>
          <w:tcPr>
            <w:tcW w:w="3685" w:type="dxa"/>
            <w:vMerge/>
            <w:shd w:val="clear" w:color="auto" w:fill="auto"/>
          </w:tcPr>
          <w:p w14:paraId="0181F89A" w14:textId="77777777" w:rsidR="00C10838" w:rsidRPr="00095A8D" w:rsidRDefault="00C10838" w:rsidP="00CC4E14">
            <w:pPr>
              <w:rPr>
                <w:rFonts w:ascii="Baskerville Old Face" w:hAnsi="Baskerville Old Face"/>
                <w:sz w:val="24"/>
                <w:szCs w:val="24"/>
              </w:rPr>
            </w:pPr>
          </w:p>
        </w:tc>
        <w:tc>
          <w:tcPr>
            <w:tcW w:w="5068" w:type="dxa"/>
            <w:vMerge/>
            <w:shd w:val="clear" w:color="auto" w:fill="auto"/>
          </w:tcPr>
          <w:p w14:paraId="722AD54E" w14:textId="77777777" w:rsidR="00C10838" w:rsidRPr="00095A8D" w:rsidRDefault="00C10838" w:rsidP="00CC4E14">
            <w:pPr>
              <w:rPr>
                <w:rFonts w:ascii="Baskerville Old Face" w:hAnsi="Baskerville Old Face"/>
                <w:sz w:val="24"/>
                <w:szCs w:val="24"/>
              </w:rPr>
            </w:pPr>
          </w:p>
        </w:tc>
      </w:tr>
    </w:tbl>
    <w:p w14:paraId="7879CC4A" w14:textId="1F04A1A8" w:rsidR="00747496" w:rsidRDefault="00747496"/>
    <w:p w14:paraId="0FBA678D" w14:textId="21F69A63" w:rsidR="00C05A80" w:rsidRDefault="00C05A80"/>
    <w:p w14:paraId="0C8D8F26" w14:textId="75CFAC1C" w:rsidR="00C05A80" w:rsidRDefault="00C05A80"/>
    <w:p w14:paraId="3B0A99C5" w14:textId="77777777" w:rsidR="00C10838" w:rsidRDefault="00C10838"/>
    <w:p w14:paraId="5A5DCEFF" w14:textId="793DD373" w:rsidR="00C05A80" w:rsidRDefault="00C05A80"/>
    <w:p w14:paraId="22D2EE12" w14:textId="5BAF8125" w:rsidR="00C05A80" w:rsidRDefault="00C05A80"/>
    <w:tbl>
      <w:tblPr>
        <w:tblStyle w:val="Grigliatabella"/>
        <w:tblW w:w="0" w:type="auto"/>
        <w:tblLook w:val="04A0" w:firstRow="1" w:lastRow="0" w:firstColumn="1" w:lastColumn="0" w:noHBand="0" w:noVBand="1"/>
      </w:tblPr>
      <w:tblGrid>
        <w:gridCol w:w="3569"/>
        <w:gridCol w:w="1955"/>
        <w:gridCol w:w="3685"/>
        <w:gridCol w:w="5068"/>
      </w:tblGrid>
      <w:tr w:rsidR="009B4037" w14:paraId="3D2FC80C" w14:textId="77777777" w:rsidTr="00B856F6">
        <w:tc>
          <w:tcPr>
            <w:tcW w:w="14277" w:type="dxa"/>
            <w:gridSpan w:val="4"/>
          </w:tcPr>
          <w:bookmarkEnd w:id="0"/>
          <w:p w14:paraId="739F3136" w14:textId="77777777" w:rsidR="009B4037" w:rsidRPr="00095A8D" w:rsidRDefault="004915B3" w:rsidP="00B856F6">
            <w:pPr>
              <w:jc w:val="center"/>
              <w:rPr>
                <w:rFonts w:ascii="Baskerville Old Face" w:hAnsi="Baskerville Old Face"/>
                <w:b/>
                <w:sz w:val="28"/>
                <w:szCs w:val="28"/>
              </w:rPr>
            </w:pPr>
            <w:r>
              <w:rPr>
                <w:rFonts w:ascii="Baskerville Old Face" w:hAnsi="Baskerville Old Face"/>
                <w:b/>
                <w:sz w:val="28"/>
                <w:szCs w:val="28"/>
              </w:rPr>
              <w:lastRenderedPageBreak/>
              <w:t>ARTE E IMMAGINE</w:t>
            </w:r>
            <w:r w:rsidR="00B94A1E">
              <w:rPr>
                <w:rFonts w:ascii="Baskerville Old Face" w:hAnsi="Baskerville Old Face"/>
                <w:b/>
                <w:sz w:val="28"/>
                <w:szCs w:val="28"/>
              </w:rPr>
              <w:t xml:space="preserve"> classe IV</w:t>
            </w:r>
          </w:p>
        </w:tc>
      </w:tr>
      <w:tr w:rsidR="009B4037" w14:paraId="5142527F" w14:textId="77777777" w:rsidTr="00B856F6">
        <w:tc>
          <w:tcPr>
            <w:tcW w:w="3569" w:type="dxa"/>
          </w:tcPr>
          <w:p w14:paraId="6D1A4FB2" w14:textId="77777777" w:rsidR="009B4037" w:rsidRPr="00095A8D" w:rsidRDefault="009B4037" w:rsidP="00B856F6">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tcPr>
          <w:p w14:paraId="2570499D" w14:textId="77777777" w:rsidR="009B4037" w:rsidRPr="00095A8D" w:rsidRDefault="009B4037" w:rsidP="00B856F6">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tcPr>
          <w:p w14:paraId="5FC4DFE1" w14:textId="77777777" w:rsidR="009B4037" w:rsidRPr="00095A8D" w:rsidRDefault="009B4037" w:rsidP="00B856F6">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tcPr>
          <w:p w14:paraId="1ECD9E65" w14:textId="77777777" w:rsidR="009B4037" w:rsidRPr="00095A8D" w:rsidRDefault="009B4037" w:rsidP="00B856F6">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9B4037" w14:paraId="4C00DC22" w14:textId="77777777" w:rsidTr="004F1597">
        <w:trPr>
          <w:trHeight w:val="2190"/>
        </w:trPr>
        <w:tc>
          <w:tcPr>
            <w:tcW w:w="3569" w:type="dxa"/>
          </w:tcPr>
          <w:p w14:paraId="19F962BB" w14:textId="1BB25ED5" w:rsidR="009B4037" w:rsidRDefault="009B4037" w:rsidP="004F1597">
            <w:pPr>
              <w:jc w:val="both"/>
              <w:rPr>
                <w:rFonts w:ascii="Baskerville Old Face" w:hAnsi="Baskerville Old Face"/>
                <w:bCs/>
                <w:sz w:val="24"/>
                <w:szCs w:val="24"/>
              </w:rPr>
            </w:pPr>
            <w:r w:rsidRPr="00BE2661">
              <w:rPr>
                <w:rFonts w:ascii="Baskerville Old Face" w:hAnsi="Baskerville Old Face"/>
                <w:b/>
                <w:sz w:val="24"/>
                <w:szCs w:val="24"/>
              </w:rPr>
              <w:t>Osservare e leggere le immagini</w:t>
            </w:r>
            <w:r w:rsidRPr="00BE2661">
              <w:rPr>
                <w:rFonts w:ascii="Baskerville Old Face" w:hAnsi="Baskerville Old Face"/>
                <w:bCs/>
                <w:sz w:val="24"/>
                <w:szCs w:val="24"/>
              </w:rPr>
              <w:t xml:space="preserve"> Osservare e leggere con consapevolezza immagini, esplorandone gli elementi formali, grammaticali e tecnici (linee, colori, forme, volumi, spazio) e il loro significato espressivo.</w:t>
            </w:r>
          </w:p>
          <w:p w14:paraId="7863A8C0" w14:textId="65C38CB2" w:rsidR="004F1597" w:rsidRPr="00BE2661" w:rsidRDefault="004F1597" w:rsidP="004F1597">
            <w:pPr>
              <w:jc w:val="both"/>
              <w:rPr>
                <w:rFonts w:ascii="Baskerville Old Face" w:hAnsi="Baskerville Old Face"/>
                <w:bCs/>
                <w:sz w:val="24"/>
                <w:szCs w:val="24"/>
              </w:rPr>
            </w:pPr>
          </w:p>
        </w:tc>
        <w:tc>
          <w:tcPr>
            <w:tcW w:w="1955" w:type="dxa"/>
          </w:tcPr>
          <w:p w14:paraId="224DCD0E" w14:textId="77777777" w:rsidR="009B4037" w:rsidRPr="00095A8D" w:rsidRDefault="009B4037" w:rsidP="009B4037">
            <w:pPr>
              <w:rPr>
                <w:rFonts w:ascii="Baskerville Old Face" w:hAnsi="Baskerville Old Face"/>
                <w:sz w:val="24"/>
                <w:szCs w:val="24"/>
              </w:rPr>
            </w:pPr>
          </w:p>
        </w:tc>
        <w:tc>
          <w:tcPr>
            <w:tcW w:w="3685" w:type="dxa"/>
            <w:vMerge w:val="restart"/>
          </w:tcPr>
          <w:p w14:paraId="1DC05CF1" w14:textId="77777777" w:rsidR="009B4037" w:rsidRPr="00BD7365" w:rsidRDefault="009B4037" w:rsidP="009B4037">
            <w:pPr>
              <w:rPr>
                <w:rFonts w:ascii="Baskerville Old Face" w:hAnsi="Baskerville Old Face"/>
                <w:sz w:val="24"/>
                <w:szCs w:val="24"/>
              </w:rPr>
            </w:pPr>
          </w:p>
          <w:p w14:paraId="77BA4EA2" w14:textId="77777777" w:rsidR="009B4037" w:rsidRPr="00BD7365" w:rsidRDefault="009B4037" w:rsidP="009B4037">
            <w:pPr>
              <w:rPr>
                <w:rFonts w:ascii="Baskerville Old Face" w:hAnsi="Baskerville Old Face"/>
                <w:sz w:val="24"/>
                <w:szCs w:val="24"/>
              </w:rPr>
            </w:pPr>
          </w:p>
          <w:p w14:paraId="416788D3" w14:textId="77777777" w:rsidR="009B4037" w:rsidRPr="00BD7365" w:rsidRDefault="009B4037" w:rsidP="009B4037">
            <w:pPr>
              <w:rPr>
                <w:rFonts w:ascii="Baskerville Old Face" w:hAnsi="Baskerville Old Face"/>
                <w:sz w:val="24"/>
                <w:szCs w:val="24"/>
              </w:rPr>
            </w:pPr>
          </w:p>
          <w:p w14:paraId="3BF8D6C0" w14:textId="77777777" w:rsidR="009B4037" w:rsidRPr="00BD7365" w:rsidRDefault="009B4037" w:rsidP="009B4037">
            <w:pPr>
              <w:rPr>
                <w:rFonts w:ascii="Baskerville Old Face" w:hAnsi="Baskerville Old Face"/>
                <w:sz w:val="24"/>
                <w:szCs w:val="24"/>
              </w:rPr>
            </w:pPr>
          </w:p>
          <w:p w14:paraId="54536442" w14:textId="77777777" w:rsidR="009B4037" w:rsidRDefault="009B4037" w:rsidP="009B4037">
            <w:pPr>
              <w:rPr>
                <w:rFonts w:ascii="Baskerville Old Face" w:hAnsi="Baskerville Old Face"/>
                <w:sz w:val="24"/>
                <w:szCs w:val="24"/>
              </w:rPr>
            </w:pPr>
          </w:p>
          <w:p w14:paraId="1E3A1005" w14:textId="77777777" w:rsidR="00383F4A" w:rsidRPr="00383F4A" w:rsidRDefault="004915B3" w:rsidP="004F1597">
            <w:pPr>
              <w:jc w:val="both"/>
              <w:rPr>
                <w:rFonts w:ascii="Baskerville Old Face" w:hAnsi="Baskerville Old Face"/>
                <w:sz w:val="24"/>
                <w:szCs w:val="24"/>
              </w:rPr>
            </w:pPr>
            <w:r>
              <w:rPr>
                <w:rFonts w:ascii="Baskerville Old Face" w:hAnsi="Baskerville Old Face"/>
                <w:sz w:val="24"/>
                <w:szCs w:val="24"/>
              </w:rPr>
              <w:t>L</w:t>
            </w:r>
            <w:r w:rsidR="00383F4A" w:rsidRPr="00383F4A">
              <w:rPr>
                <w:rFonts w:ascii="Baskerville Old Face" w:hAnsi="Baskerville Old Face"/>
                <w:sz w:val="24"/>
                <w:szCs w:val="24"/>
              </w:rPr>
              <w:t>’alunno/a legge immagini ed opere</w:t>
            </w:r>
          </w:p>
          <w:p w14:paraId="348553B4" w14:textId="77777777" w:rsidR="00383F4A" w:rsidRPr="00383F4A" w:rsidRDefault="00383F4A" w:rsidP="004F1597">
            <w:pPr>
              <w:jc w:val="both"/>
              <w:rPr>
                <w:rFonts w:ascii="Baskerville Old Face" w:hAnsi="Baskerville Old Face"/>
                <w:sz w:val="24"/>
                <w:szCs w:val="24"/>
              </w:rPr>
            </w:pPr>
            <w:r w:rsidRPr="00383F4A">
              <w:rPr>
                <w:rFonts w:ascii="Baskerville Old Face" w:hAnsi="Baskerville Old Face"/>
                <w:sz w:val="24"/>
                <w:szCs w:val="24"/>
              </w:rPr>
              <w:t>d'arte in modo</w:t>
            </w:r>
            <w:r w:rsidR="004915B3">
              <w:rPr>
                <w:rFonts w:ascii="Baskerville Old Face" w:hAnsi="Baskerville Old Face"/>
                <w:sz w:val="24"/>
                <w:szCs w:val="24"/>
              </w:rPr>
              <w:t xml:space="preserve"> </w:t>
            </w:r>
            <w:r w:rsidRPr="00383F4A">
              <w:rPr>
                <w:rFonts w:ascii="Baskerville Old Face" w:hAnsi="Baskerville Old Face"/>
                <w:sz w:val="24"/>
                <w:szCs w:val="24"/>
              </w:rPr>
              <w:t>…</w:t>
            </w:r>
            <w:r w:rsidR="003E2954">
              <w:rPr>
                <w:rFonts w:ascii="Baskerville Old Face" w:hAnsi="Baskerville Old Face"/>
                <w:sz w:val="24"/>
                <w:szCs w:val="24"/>
              </w:rPr>
              <w:t xml:space="preserve"> </w:t>
            </w:r>
            <w:r w:rsidRPr="00383F4A">
              <w:rPr>
                <w:rFonts w:ascii="Baskerville Old Face" w:hAnsi="Baskerville Old Face"/>
                <w:sz w:val="24"/>
                <w:szCs w:val="24"/>
              </w:rPr>
              <w:t>(1)</w:t>
            </w:r>
          </w:p>
          <w:p w14:paraId="775657D0" w14:textId="12F41E66" w:rsidR="00383F4A" w:rsidRPr="00383F4A" w:rsidRDefault="00383F4A" w:rsidP="004F1597">
            <w:pPr>
              <w:jc w:val="both"/>
              <w:rPr>
                <w:rFonts w:ascii="Baskerville Old Face" w:hAnsi="Baskerville Old Face"/>
                <w:sz w:val="24"/>
                <w:szCs w:val="24"/>
              </w:rPr>
            </w:pPr>
            <w:r w:rsidRPr="00383F4A">
              <w:rPr>
                <w:rFonts w:ascii="Baskerville Old Face" w:hAnsi="Baskerville Old Face"/>
                <w:sz w:val="24"/>
                <w:szCs w:val="24"/>
              </w:rPr>
              <w:t>Conosce le tecniche e le usa in</w:t>
            </w:r>
            <w:r w:rsidR="00076301">
              <w:rPr>
                <w:rFonts w:ascii="Baskerville Old Face" w:hAnsi="Baskerville Old Face"/>
                <w:sz w:val="24"/>
                <w:szCs w:val="24"/>
              </w:rPr>
              <w:t xml:space="preserve"> m</w:t>
            </w:r>
            <w:r w:rsidRPr="00383F4A">
              <w:rPr>
                <w:rFonts w:ascii="Baskerville Old Face" w:hAnsi="Baskerville Old Face"/>
                <w:sz w:val="24"/>
                <w:szCs w:val="24"/>
              </w:rPr>
              <w:t>aniera</w:t>
            </w:r>
            <w:r w:rsidR="004915B3">
              <w:rPr>
                <w:rFonts w:ascii="Baskerville Old Face" w:hAnsi="Baskerville Old Face"/>
                <w:sz w:val="24"/>
                <w:szCs w:val="24"/>
              </w:rPr>
              <w:t xml:space="preserve"> </w:t>
            </w:r>
            <w:r w:rsidRPr="00383F4A">
              <w:rPr>
                <w:rFonts w:ascii="Baskerville Old Face" w:hAnsi="Baskerville Old Face"/>
                <w:sz w:val="24"/>
                <w:szCs w:val="24"/>
              </w:rPr>
              <w:t>…</w:t>
            </w:r>
            <w:r w:rsidR="004915B3">
              <w:rPr>
                <w:rFonts w:ascii="Baskerville Old Face" w:hAnsi="Baskerville Old Face"/>
                <w:sz w:val="24"/>
                <w:szCs w:val="24"/>
              </w:rPr>
              <w:t xml:space="preserve"> </w:t>
            </w:r>
            <w:r w:rsidRPr="00383F4A">
              <w:rPr>
                <w:rFonts w:ascii="Baskerville Old Face" w:hAnsi="Baskerville Old Face"/>
                <w:sz w:val="24"/>
                <w:szCs w:val="24"/>
              </w:rPr>
              <w:t>(2)</w:t>
            </w:r>
            <w:r w:rsidR="004915B3">
              <w:rPr>
                <w:rFonts w:ascii="Baskerville Old Face" w:hAnsi="Baskerville Old Face"/>
                <w:sz w:val="24"/>
                <w:szCs w:val="24"/>
              </w:rPr>
              <w:t xml:space="preserve"> </w:t>
            </w:r>
            <w:r w:rsidRPr="00383F4A">
              <w:rPr>
                <w:rFonts w:ascii="Baskerville Old Face" w:hAnsi="Baskerville Old Face"/>
                <w:sz w:val="24"/>
                <w:szCs w:val="24"/>
              </w:rPr>
              <w:t>…</w:t>
            </w:r>
          </w:p>
          <w:p w14:paraId="4673C079" w14:textId="77777777" w:rsidR="009B4037" w:rsidRPr="00BD7365" w:rsidRDefault="00383F4A" w:rsidP="004F1597">
            <w:pPr>
              <w:jc w:val="both"/>
              <w:rPr>
                <w:rFonts w:ascii="Baskerville Old Face" w:hAnsi="Baskerville Old Face"/>
                <w:sz w:val="24"/>
                <w:szCs w:val="24"/>
              </w:rPr>
            </w:pPr>
            <w:r w:rsidRPr="00383F4A">
              <w:rPr>
                <w:rFonts w:ascii="Baskerville Old Face" w:hAnsi="Baskerville Old Face"/>
                <w:sz w:val="24"/>
                <w:szCs w:val="24"/>
              </w:rPr>
              <w:t>Riconoscere e apprezza in modo</w:t>
            </w:r>
            <w:r w:rsidR="003E2954">
              <w:rPr>
                <w:rFonts w:ascii="Baskerville Old Face" w:hAnsi="Baskerville Old Face"/>
                <w:sz w:val="24"/>
                <w:szCs w:val="24"/>
              </w:rPr>
              <w:t xml:space="preserve"> …</w:t>
            </w:r>
            <w:r w:rsidR="004915B3">
              <w:rPr>
                <w:rFonts w:ascii="Baskerville Old Face" w:hAnsi="Baskerville Old Face"/>
                <w:sz w:val="24"/>
                <w:szCs w:val="24"/>
              </w:rPr>
              <w:t xml:space="preserve"> </w:t>
            </w:r>
            <w:r w:rsidRPr="00383F4A">
              <w:rPr>
                <w:rFonts w:ascii="Baskerville Old Face" w:hAnsi="Baskerville Old Face"/>
                <w:sz w:val="24"/>
                <w:szCs w:val="24"/>
              </w:rPr>
              <w:t>(3)</w:t>
            </w:r>
            <w:r w:rsidR="003E2954">
              <w:rPr>
                <w:rFonts w:ascii="Baskerville Old Face" w:hAnsi="Baskerville Old Face"/>
                <w:sz w:val="24"/>
                <w:szCs w:val="24"/>
              </w:rPr>
              <w:t xml:space="preserve"> </w:t>
            </w:r>
            <w:r w:rsidRPr="00383F4A">
              <w:rPr>
                <w:rFonts w:ascii="Baskerville Old Face" w:hAnsi="Baskerville Old Face"/>
                <w:sz w:val="24"/>
                <w:szCs w:val="24"/>
              </w:rPr>
              <w:t>forme artistiche e culturali presenti sul proprio territorio</w:t>
            </w:r>
          </w:p>
        </w:tc>
        <w:tc>
          <w:tcPr>
            <w:tcW w:w="5068" w:type="dxa"/>
            <w:vMerge w:val="restart"/>
          </w:tcPr>
          <w:p w14:paraId="61ABA9D0" w14:textId="1829EB6A" w:rsidR="00383F4A" w:rsidRPr="004F1597" w:rsidRDefault="00383F4A" w:rsidP="004F1597">
            <w:pPr>
              <w:jc w:val="center"/>
              <w:rPr>
                <w:rFonts w:ascii="Baskerville Old Face" w:hAnsi="Baskerville Old Face"/>
                <w:b/>
                <w:sz w:val="20"/>
                <w:szCs w:val="20"/>
              </w:rPr>
            </w:pPr>
            <w:r w:rsidRPr="004F1597">
              <w:rPr>
                <w:rFonts w:ascii="Baskerville Old Face" w:hAnsi="Baskerville Old Face"/>
                <w:b/>
                <w:sz w:val="20"/>
                <w:szCs w:val="20"/>
              </w:rPr>
              <w:t>AVANZATO</w:t>
            </w:r>
          </w:p>
          <w:p w14:paraId="119E71D3" w14:textId="0610A4B9" w:rsidR="00383F4A" w:rsidRPr="004F1597" w:rsidRDefault="000E7713" w:rsidP="00076301">
            <w:pPr>
              <w:pStyle w:val="Paragrafoelenco"/>
              <w:numPr>
                <w:ilvl w:val="0"/>
                <w:numId w:val="8"/>
              </w:numPr>
              <w:ind w:left="184" w:hanging="184"/>
              <w:jc w:val="both"/>
              <w:rPr>
                <w:rFonts w:ascii="Baskerville Old Face" w:hAnsi="Baskerville Old Face"/>
                <w:bCs/>
                <w:sz w:val="20"/>
                <w:szCs w:val="20"/>
              </w:rPr>
            </w:pPr>
            <w:r>
              <w:rPr>
                <w:rFonts w:ascii="Baskerville Old Face" w:hAnsi="Baskerville Old Face"/>
                <w:bCs/>
                <w:sz w:val="20"/>
                <w:szCs w:val="20"/>
              </w:rPr>
              <w:t>E</w:t>
            </w:r>
            <w:r w:rsidR="00383F4A" w:rsidRPr="004F1597">
              <w:rPr>
                <w:rFonts w:ascii="Baskerville Old Face" w:hAnsi="Baskerville Old Face"/>
                <w:bCs/>
                <w:sz w:val="20"/>
                <w:szCs w:val="20"/>
              </w:rPr>
              <w:t>sauriente, preciso, esatto, dettagliato, completo</w:t>
            </w:r>
            <w:r>
              <w:rPr>
                <w:rFonts w:ascii="Baskerville Old Face" w:hAnsi="Baskerville Old Face"/>
                <w:bCs/>
                <w:sz w:val="20"/>
                <w:szCs w:val="20"/>
              </w:rPr>
              <w:t>.</w:t>
            </w:r>
          </w:p>
          <w:p w14:paraId="0681564A" w14:textId="478C015B" w:rsidR="00383F4A" w:rsidRPr="004F1597" w:rsidRDefault="000E7713" w:rsidP="00076301">
            <w:pPr>
              <w:pStyle w:val="Paragrafoelenco"/>
              <w:numPr>
                <w:ilvl w:val="0"/>
                <w:numId w:val="8"/>
              </w:numPr>
              <w:ind w:left="184" w:hanging="184"/>
              <w:jc w:val="both"/>
              <w:rPr>
                <w:rFonts w:ascii="Baskerville Old Face" w:hAnsi="Baskerville Old Face"/>
                <w:bCs/>
                <w:sz w:val="20"/>
                <w:szCs w:val="20"/>
              </w:rPr>
            </w:pPr>
            <w:r>
              <w:rPr>
                <w:rFonts w:ascii="Baskerville Old Face" w:hAnsi="Baskerville Old Face"/>
                <w:bCs/>
                <w:sz w:val="20"/>
                <w:szCs w:val="20"/>
              </w:rPr>
              <w:t>C</w:t>
            </w:r>
            <w:r w:rsidR="00383F4A" w:rsidRPr="004F1597">
              <w:rPr>
                <w:rFonts w:ascii="Baskerville Old Face" w:hAnsi="Baskerville Old Face"/>
                <w:bCs/>
                <w:sz w:val="20"/>
                <w:szCs w:val="20"/>
              </w:rPr>
              <w:t>reativa, accurata, precisa e sicura</w:t>
            </w:r>
            <w:r>
              <w:rPr>
                <w:rFonts w:ascii="Baskerville Old Face" w:hAnsi="Baskerville Old Face"/>
                <w:bCs/>
                <w:sz w:val="20"/>
                <w:szCs w:val="20"/>
              </w:rPr>
              <w:t>.</w:t>
            </w:r>
          </w:p>
          <w:p w14:paraId="2AD815EC" w14:textId="611CEA15" w:rsidR="00383F4A" w:rsidRPr="004F1597" w:rsidRDefault="000E7713" w:rsidP="00076301">
            <w:pPr>
              <w:pStyle w:val="Paragrafoelenco"/>
              <w:numPr>
                <w:ilvl w:val="0"/>
                <w:numId w:val="8"/>
              </w:numPr>
              <w:ind w:left="184" w:hanging="184"/>
              <w:jc w:val="both"/>
              <w:rPr>
                <w:rFonts w:ascii="Baskerville Old Face" w:hAnsi="Baskerville Old Face"/>
                <w:bCs/>
                <w:sz w:val="20"/>
                <w:szCs w:val="20"/>
              </w:rPr>
            </w:pPr>
            <w:r>
              <w:rPr>
                <w:rFonts w:ascii="Baskerville Old Face" w:hAnsi="Baskerville Old Face"/>
                <w:bCs/>
                <w:sz w:val="20"/>
                <w:szCs w:val="20"/>
              </w:rPr>
              <w:t>A</w:t>
            </w:r>
            <w:r w:rsidR="00383F4A" w:rsidRPr="004F1597">
              <w:rPr>
                <w:rFonts w:ascii="Baskerville Old Face" w:hAnsi="Baskerville Old Face"/>
                <w:bCs/>
                <w:sz w:val="20"/>
                <w:szCs w:val="20"/>
              </w:rPr>
              <w:t>pprofondito</w:t>
            </w:r>
            <w:r>
              <w:rPr>
                <w:rFonts w:ascii="Baskerville Old Face" w:hAnsi="Baskerville Old Face"/>
                <w:bCs/>
                <w:sz w:val="20"/>
                <w:szCs w:val="20"/>
              </w:rPr>
              <w:t>.</w:t>
            </w:r>
          </w:p>
          <w:p w14:paraId="3ECDCBB0" w14:textId="77777777" w:rsidR="00383F4A" w:rsidRPr="004F1597" w:rsidRDefault="00383F4A" w:rsidP="004F1597">
            <w:pPr>
              <w:ind w:left="184" w:hanging="184"/>
              <w:jc w:val="both"/>
              <w:rPr>
                <w:rFonts w:ascii="Baskerville Old Face" w:hAnsi="Baskerville Old Face"/>
                <w:b/>
                <w:sz w:val="20"/>
                <w:szCs w:val="20"/>
              </w:rPr>
            </w:pPr>
          </w:p>
          <w:p w14:paraId="780BE751" w14:textId="1B3904DF" w:rsidR="00383F4A" w:rsidRPr="004F1597" w:rsidRDefault="00383F4A" w:rsidP="004F1597">
            <w:pPr>
              <w:ind w:left="184" w:hanging="184"/>
              <w:jc w:val="center"/>
              <w:rPr>
                <w:rFonts w:ascii="Baskerville Old Face" w:hAnsi="Baskerville Old Face"/>
                <w:b/>
                <w:sz w:val="20"/>
                <w:szCs w:val="20"/>
              </w:rPr>
            </w:pPr>
            <w:r w:rsidRPr="004F1597">
              <w:rPr>
                <w:rFonts w:ascii="Baskerville Old Face" w:hAnsi="Baskerville Old Face"/>
                <w:b/>
                <w:sz w:val="20"/>
                <w:szCs w:val="20"/>
              </w:rPr>
              <w:t>INTERMEDIO</w:t>
            </w:r>
          </w:p>
          <w:p w14:paraId="7BB5FA18" w14:textId="2D4D024B" w:rsidR="00383F4A" w:rsidRPr="004F1597" w:rsidRDefault="000E7713" w:rsidP="004F1597">
            <w:pPr>
              <w:pStyle w:val="Paragrafoelenco"/>
              <w:numPr>
                <w:ilvl w:val="0"/>
                <w:numId w:val="7"/>
              </w:numPr>
              <w:ind w:left="184" w:hanging="184"/>
              <w:jc w:val="both"/>
              <w:rPr>
                <w:rFonts w:ascii="Baskerville Old Face" w:hAnsi="Baskerville Old Face"/>
                <w:bCs/>
                <w:sz w:val="20"/>
                <w:szCs w:val="20"/>
              </w:rPr>
            </w:pPr>
            <w:r>
              <w:rPr>
                <w:rFonts w:ascii="Baskerville Old Face" w:hAnsi="Baskerville Old Face"/>
                <w:bCs/>
                <w:sz w:val="20"/>
                <w:szCs w:val="20"/>
              </w:rPr>
              <w:t>C</w:t>
            </w:r>
            <w:r w:rsidR="00383F4A" w:rsidRPr="004F1597">
              <w:rPr>
                <w:rFonts w:ascii="Baskerville Old Face" w:hAnsi="Baskerville Old Face"/>
                <w:bCs/>
                <w:sz w:val="20"/>
                <w:szCs w:val="20"/>
              </w:rPr>
              <w:t>orretto, adeguato, soddisfacente, appropriato</w:t>
            </w:r>
            <w:r>
              <w:rPr>
                <w:rFonts w:ascii="Baskerville Old Face" w:hAnsi="Baskerville Old Face"/>
                <w:bCs/>
                <w:sz w:val="20"/>
                <w:szCs w:val="20"/>
              </w:rPr>
              <w:t>.</w:t>
            </w:r>
          </w:p>
          <w:p w14:paraId="0F486BAC" w14:textId="7E5DC8D7" w:rsidR="00383F4A" w:rsidRPr="004F1597" w:rsidRDefault="000E7713" w:rsidP="004F1597">
            <w:pPr>
              <w:pStyle w:val="Paragrafoelenco"/>
              <w:numPr>
                <w:ilvl w:val="0"/>
                <w:numId w:val="7"/>
              </w:numPr>
              <w:ind w:left="184" w:hanging="184"/>
              <w:jc w:val="both"/>
              <w:rPr>
                <w:rFonts w:ascii="Baskerville Old Face" w:hAnsi="Baskerville Old Face"/>
                <w:bCs/>
                <w:sz w:val="20"/>
                <w:szCs w:val="20"/>
              </w:rPr>
            </w:pPr>
            <w:r>
              <w:rPr>
                <w:rFonts w:ascii="Baskerville Old Face" w:hAnsi="Baskerville Old Face"/>
                <w:bCs/>
                <w:sz w:val="20"/>
                <w:szCs w:val="20"/>
              </w:rPr>
              <w:t>A</w:t>
            </w:r>
            <w:r w:rsidR="00383F4A" w:rsidRPr="004F1597">
              <w:rPr>
                <w:rFonts w:ascii="Baskerville Old Face" w:hAnsi="Baskerville Old Face"/>
                <w:bCs/>
                <w:sz w:val="20"/>
                <w:szCs w:val="20"/>
              </w:rPr>
              <w:t>ppropriata, soddisfacente, pertinente</w:t>
            </w:r>
            <w:r>
              <w:rPr>
                <w:rFonts w:ascii="Baskerville Old Face" w:hAnsi="Baskerville Old Face"/>
                <w:bCs/>
                <w:sz w:val="20"/>
                <w:szCs w:val="20"/>
              </w:rPr>
              <w:t>.</w:t>
            </w:r>
          </w:p>
          <w:p w14:paraId="68577030" w14:textId="6EEED8E3" w:rsidR="00383F4A" w:rsidRPr="004F1597" w:rsidRDefault="000E7713" w:rsidP="004F1597">
            <w:pPr>
              <w:pStyle w:val="Paragrafoelenco"/>
              <w:numPr>
                <w:ilvl w:val="0"/>
                <w:numId w:val="7"/>
              </w:numPr>
              <w:ind w:left="184" w:hanging="184"/>
              <w:jc w:val="both"/>
              <w:rPr>
                <w:rFonts w:ascii="Baskerville Old Face" w:hAnsi="Baskerville Old Face"/>
                <w:bCs/>
                <w:sz w:val="20"/>
                <w:szCs w:val="20"/>
              </w:rPr>
            </w:pPr>
            <w:r>
              <w:rPr>
                <w:rFonts w:ascii="Baskerville Old Face" w:hAnsi="Baskerville Old Face"/>
                <w:bCs/>
                <w:sz w:val="20"/>
                <w:szCs w:val="20"/>
              </w:rPr>
              <w:t>A</w:t>
            </w:r>
            <w:r w:rsidR="00383F4A" w:rsidRPr="004F1597">
              <w:rPr>
                <w:rFonts w:ascii="Baskerville Old Face" w:hAnsi="Baskerville Old Face"/>
                <w:bCs/>
                <w:sz w:val="20"/>
                <w:szCs w:val="20"/>
              </w:rPr>
              <w:t>deguato, discreto</w:t>
            </w:r>
            <w:r>
              <w:rPr>
                <w:rFonts w:ascii="Baskerville Old Face" w:hAnsi="Baskerville Old Face"/>
                <w:bCs/>
                <w:sz w:val="20"/>
                <w:szCs w:val="20"/>
              </w:rPr>
              <w:t>.</w:t>
            </w:r>
          </w:p>
          <w:p w14:paraId="7D77BEF2" w14:textId="77777777" w:rsidR="00383F4A" w:rsidRPr="004F1597" w:rsidRDefault="00383F4A" w:rsidP="004F1597">
            <w:pPr>
              <w:ind w:left="184" w:hanging="184"/>
              <w:jc w:val="both"/>
              <w:rPr>
                <w:rFonts w:ascii="Baskerville Old Face" w:hAnsi="Baskerville Old Face"/>
                <w:b/>
                <w:sz w:val="20"/>
                <w:szCs w:val="20"/>
              </w:rPr>
            </w:pPr>
          </w:p>
          <w:p w14:paraId="75E53E20" w14:textId="757C9DCC" w:rsidR="00383F4A" w:rsidRPr="004F1597" w:rsidRDefault="00383F4A" w:rsidP="004F1597">
            <w:pPr>
              <w:ind w:left="184" w:hanging="184"/>
              <w:jc w:val="center"/>
              <w:rPr>
                <w:rFonts w:ascii="Baskerville Old Face" w:hAnsi="Baskerville Old Face"/>
                <w:b/>
                <w:sz w:val="20"/>
                <w:szCs w:val="20"/>
              </w:rPr>
            </w:pPr>
            <w:r w:rsidRPr="004F1597">
              <w:rPr>
                <w:rFonts w:ascii="Baskerville Old Face" w:hAnsi="Baskerville Old Face"/>
                <w:b/>
                <w:sz w:val="20"/>
                <w:szCs w:val="20"/>
              </w:rPr>
              <w:t>BASE</w:t>
            </w:r>
          </w:p>
          <w:p w14:paraId="768D4756" w14:textId="5C03752C" w:rsidR="00383F4A" w:rsidRPr="004F1597" w:rsidRDefault="000E7713" w:rsidP="004F1597">
            <w:pPr>
              <w:pStyle w:val="Paragrafoelenco"/>
              <w:numPr>
                <w:ilvl w:val="0"/>
                <w:numId w:val="6"/>
              </w:numPr>
              <w:ind w:left="184" w:hanging="184"/>
              <w:jc w:val="both"/>
              <w:rPr>
                <w:rFonts w:ascii="Baskerville Old Face" w:hAnsi="Baskerville Old Face"/>
                <w:bCs/>
                <w:sz w:val="20"/>
                <w:szCs w:val="20"/>
              </w:rPr>
            </w:pPr>
            <w:r>
              <w:rPr>
                <w:rFonts w:ascii="Baskerville Old Face" w:hAnsi="Baskerville Old Face"/>
                <w:bCs/>
                <w:sz w:val="20"/>
                <w:szCs w:val="20"/>
              </w:rPr>
              <w:t>S</w:t>
            </w:r>
            <w:r w:rsidR="00383F4A" w:rsidRPr="004F1597">
              <w:rPr>
                <w:rFonts w:ascii="Baskerville Old Face" w:hAnsi="Baskerville Old Face"/>
                <w:bCs/>
                <w:sz w:val="20"/>
                <w:szCs w:val="20"/>
              </w:rPr>
              <w:t>ufficientemente corretto, idoneo, adeguato</w:t>
            </w:r>
            <w:r>
              <w:rPr>
                <w:rFonts w:ascii="Baskerville Old Face" w:hAnsi="Baskerville Old Face"/>
                <w:bCs/>
                <w:sz w:val="20"/>
                <w:szCs w:val="20"/>
              </w:rPr>
              <w:t>.</w:t>
            </w:r>
            <w:r w:rsidR="00383F4A" w:rsidRPr="004F1597">
              <w:rPr>
                <w:rFonts w:ascii="Baskerville Old Face" w:hAnsi="Baskerville Old Face"/>
                <w:bCs/>
                <w:sz w:val="20"/>
                <w:szCs w:val="20"/>
              </w:rPr>
              <w:t xml:space="preserve"> </w:t>
            </w:r>
          </w:p>
          <w:p w14:paraId="24F695DF" w14:textId="0BB30ACE" w:rsidR="00383F4A" w:rsidRPr="004F1597" w:rsidRDefault="000E7713" w:rsidP="004F1597">
            <w:pPr>
              <w:pStyle w:val="Paragrafoelenco"/>
              <w:numPr>
                <w:ilvl w:val="0"/>
                <w:numId w:val="6"/>
              </w:numPr>
              <w:ind w:left="184" w:hanging="184"/>
              <w:jc w:val="both"/>
              <w:rPr>
                <w:rFonts w:ascii="Baskerville Old Face" w:hAnsi="Baskerville Old Face"/>
                <w:bCs/>
                <w:sz w:val="20"/>
                <w:szCs w:val="20"/>
              </w:rPr>
            </w:pPr>
            <w:r>
              <w:rPr>
                <w:rFonts w:ascii="Baskerville Old Face" w:hAnsi="Baskerville Old Face"/>
                <w:bCs/>
                <w:sz w:val="20"/>
                <w:szCs w:val="20"/>
              </w:rPr>
              <w:t>A</w:t>
            </w:r>
            <w:r w:rsidR="00383F4A" w:rsidRPr="004F1597">
              <w:rPr>
                <w:rFonts w:ascii="Baskerville Old Face" w:hAnsi="Baskerville Old Face"/>
                <w:bCs/>
                <w:sz w:val="20"/>
                <w:szCs w:val="20"/>
              </w:rPr>
              <w:t>ccettabile, incerta</w:t>
            </w:r>
            <w:r>
              <w:rPr>
                <w:rFonts w:ascii="Baskerville Old Face" w:hAnsi="Baskerville Old Face"/>
                <w:bCs/>
                <w:sz w:val="20"/>
                <w:szCs w:val="20"/>
              </w:rPr>
              <w:t>.</w:t>
            </w:r>
            <w:r w:rsidR="00383F4A" w:rsidRPr="004F1597">
              <w:rPr>
                <w:rFonts w:ascii="Baskerville Old Face" w:hAnsi="Baskerville Old Face"/>
                <w:bCs/>
                <w:sz w:val="20"/>
                <w:szCs w:val="20"/>
              </w:rPr>
              <w:t xml:space="preserve"> </w:t>
            </w:r>
          </w:p>
          <w:p w14:paraId="22E04795" w14:textId="6EB230F0" w:rsidR="00383F4A" w:rsidRPr="004F1597" w:rsidRDefault="000E7713" w:rsidP="004F1597">
            <w:pPr>
              <w:pStyle w:val="Paragrafoelenco"/>
              <w:numPr>
                <w:ilvl w:val="0"/>
                <w:numId w:val="6"/>
              </w:numPr>
              <w:ind w:left="184" w:hanging="184"/>
              <w:jc w:val="both"/>
              <w:rPr>
                <w:rFonts w:ascii="Baskerville Old Face" w:hAnsi="Baskerville Old Face"/>
                <w:bCs/>
                <w:sz w:val="20"/>
                <w:szCs w:val="20"/>
              </w:rPr>
            </w:pPr>
            <w:r>
              <w:rPr>
                <w:rFonts w:ascii="Baskerville Old Face" w:hAnsi="Baskerville Old Face"/>
                <w:bCs/>
                <w:sz w:val="20"/>
                <w:szCs w:val="20"/>
              </w:rPr>
              <w:t>S</w:t>
            </w:r>
            <w:r w:rsidR="00383F4A" w:rsidRPr="004F1597">
              <w:rPr>
                <w:rFonts w:ascii="Baskerville Old Face" w:hAnsi="Baskerville Old Face"/>
                <w:bCs/>
                <w:sz w:val="20"/>
                <w:szCs w:val="20"/>
              </w:rPr>
              <w:t>ufficiente, essenziale</w:t>
            </w:r>
            <w:r>
              <w:rPr>
                <w:rFonts w:ascii="Baskerville Old Face" w:hAnsi="Baskerville Old Face"/>
                <w:bCs/>
                <w:sz w:val="20"/>
                <w:szCs w:val="20"/>
              </w:rPr>
              <w:t>.</w:t>
            </w:r>
          </w:p>
          <w:p w14:paraId="1126E21E" w14:textId="77777777" w:rsidR="00383F4A" w:rsidRPr="004F1597" w:rsidRDefault="00383F4A" w:rsidP="004F1597">
            <w:pPr>
              <w:ind w:left="184" w:hanging="184"/>
              <w:jc w:val="both"/>
              <w:rPr>
                <w:rFonts w:ascii="Baskerville Old Face" w:hAnsi="Baskerville Old Face"/>
                <w:b/>
                <w:sz w:val="20"/>
                <w:szCs w:val="20"/>
              </w:rPr>
            </w:pPr>
          </w:p>
          <w:p w14:paraId="1BBD5B36" w14:textId="48BEA38E" w:rsidR="00383F4A" w:rsidRPr="004F1597" w:rsidRDefault="00383F4A" w:rsidP="004F1597">
            <w:pPr>
              <w:ind w:left="184" w:hanging="184"/>
              <w:jc w:val="center"/>
              <w:rPr>
                <w:rFonts w:ascii="Baskerville Old Face" w:hAnsi="Baskerville Old Face"/>
                <w:b/>
                <w:sz w:val="20"/>
                <w:szCs w:val="20"/>
              </w:rPr>
            </w:pPr>
            <w:r w:rsidRPr="004F1597">
              <w:rPr>
                <w:rFonts w:ascii="Baskerville Old Face" w:hAnsi="Baskerville Old Face"/>
                <w:b/>
                <w:sz w:val="20"/>
                <w:szCs w:val="20"/>
              </w:rPr>
              <w:t>IN VIA DI PRIMA ACQUISIZIONE</w:t>
            </w:r>
          </w:p>
          <w:p w14:paraId="4A60F6F1" w14:textId="450C588E" w:rsidR="00383F4A" w:rsidRPr="004F1597" w:rsidRDefault="000E7713" w:rsidP="004F1597">
            <w:pPr>
              <w:numPr>
                <w:ilvl w:val="0"/>
                <w:numId w:val="5"/>
              </w:numPr>
              <w:ind w:left="184" w:hanging="184"/>
              <w:jc w:val="both"/>
              <w:rPr>
                <w:rFonts w:ascii="Baskerville Old Face" w:hAnsi="Baskerville Old Face"/>
                <w:bCs/>
                <w:sz w:val="20"/>
                <w:szCs w:val="20"/>
              </w:rPr>
            </w:pPr>
            <w:r>
              <w:rPr>
                <w:rFonts w:ascii="Baskerville Old Face" w:hAnsi="Baskerville Old Face"/>
                <w:bCs/>
                <w:sz w:val="20"/>
                <w:szCs w:val="20"/>
              </w:rPr>
              <w:t>I</w:t>
            </w:r>
            <w:r w:rsidR="00383F4A" w:rsidRPr="004F1597">
              <w:rPr>
                <w:rFonts w:ascii="Baskerville Old Face" w:hAnsi="Baskerville Old Face"/>
                <w:bCs/>
                <w:sz w:val="20"/>
                <w:szCs w:val="20"/>
              </w:rPr>
              <w:t>nadeguato, approssimato, incerto, essenziale</w:t>
            </w:r>
            <w:r>
              <w:rPr>
                <w:rFonts w:ascii="Baskerville Old Face" w:hAnsi="Baskerville Old Face"/>
                <w:bCs/>
                <w:sz w:val="20"/>
                <w:szCs w:val="20"/>
              </w:rPr>
              <w:t>.</w:t>
            </w:r>
          </w:p>
          <w:p w14:paraId="04EE4A9B" w14:textId="05AE12AF" w:rsidR="00383F4A" w:rsidRPr="004F1597" w:rsidRDefault="000E7713" w:rsidP="004F1597">
            <w:pPr>
              <w:pStyle w:val="Paragrafoelenco"/>
              <w:numPr>
                <w:ilvl w:val="0"/>
                <w:numId w:val="5"/>
              </w:numPr>
              <w:ind w:left="184" w:hanging="184"/>
              <w:jc w:val="both"/>
              <w:rPr>
                <w:rFonts w:ascii="Baskerville Old Face" w:hAnsi="Baskerville Old Face"/>
                <w:sz w:val="20"/>
                <w:szCs w:val="20"/>
              </w:rPr>
            </w:pPr>
            <w:r>
              <w:rPr>
                <w:rFonts w:ascii="Baskerville Old Face" w:hAnsi="Baskerville Old Face"/>
                <w:bCs/>
                <w:sz w:val="20"/>
                <w:szCs w:val="20"/>
              </w:rPr>
              <w:t>I</w:t>
            </w:r>
            <w:r w:rsidR="00383F4A" w:rsidRPr="004F1597">
              <w:rPr>
                <w:rFonts w:ascii="Baskerville Old Face" w:hAnsi="Baskerville Old Face"/>
                <w:bCs/>
                <w:sz w:val="20"/>
                <w:szCs w:val="20"/>
              </w:rPr>
              <w:t>nidonea, poco corretta, parziale, limitata</w:t>
            </w:r>
            <w:r>
              <w:rPr>
                <w:rFonts w:ascii="Baskerville Old Face" w:hAnsi="Baskerville Old Face"/>
                <w:bCs/>
                <w:sz w:val="20"/>
                <w:szCs w:val="20"/>
              </w:rPr>
              <w:t>.</w:t>
            </w:r>
            <w:r w:rsidR="00383F4A" w:rsidRPr="004F1597">
              <w:rPr>
                <w:rFonts w:ascii="Baskerville Old Face" w:hAnsi="Baskerville Old Face"/>
                <w:bCs/>
                <w:sz w:val="20"/>
                <w:szCs w:val="20"/>
              </w:rPr>
              <w:t xml:space="preserve">  </w:t>
            </w:r>
          </w:p>
          <w:p w14:paraId="44B0C19F" w14:textId="020F87EA" w:rsidR="009B4037" w:rsidRPr="005430F9" w:rsidRDefault="000E7713" w:rsidP="004F1597">
            <w:pPr>
              <w:pStyle w:val="Paragrafoelenco"/>
              <w:numPr>
                <w:ilvl w:val="0"/>
                <w:numId w:val="5"/>
              </w:numPr>
              <w:ind w:left="184" w:hanging="184"/>
              <w:jc w:val="both"/>
              <w:rPr>
                <w:rFonts w:ascii="Baskerville Old Face" w:hAnsi="Baskerville Old Face"/>
                <w:sz w:val="16"/>
                <w:szCs w:val="16"/>
              </w:rPr>
            </w:pPr>
            <w:r>
              <w:rPr>
                <w:rFonts w:ascii="Baskerville Old Face" w:hAnsi="Baskerville Old Face"/>
                <w:bCs/>
                <w:sz w:val="20"/>
                <w:szCs w:val="20"/>
              </w:rPr>
              <w:t>M</w:t>
            </w:r>
            <w:r w:rsidR="00383F4A" w:rsidRPr="004F1597">
              <w:rPr>
                <w:rFonts w:ascii="Baskerville Old Face" w:hAnsi="Baskerville Old Face"/>
                <w:bCs/>
                <w:sz w:val="20"/>
                <w:szCs w:val="20"/>
              </w:rPr>
              <w:t>odesto, essenziale, incerto</w:t>
            </w:r>
            <w:r>
              <w:rPr>
                <w:rFonts w:ascii="Baskerville Old Face" w:hAnsi="Baskerville Old Face"/>
                <w:bCs/>
                <w:sz w:val="20"/>
                <w:szCs w:val="20"/>
              </w:rPr>
              <w:t>.</w:t>
            </w:r>
          </w:p>
        </w:tc>
      </w:tr>
      <w:tr w:rsidR="009B4037" w:rsidRPr="00095A8D" w14:paraId="377D956E" w14:textId="77777777" w:rsidTr="004F1597">
        <w:trPr>
          <w:trHeight w:val="2190"/>
        </w:trPr>
        <w:tc>
          <w:tcPr>
            <w:tcW w:w="3569" w:type="dxa"/>
          </w:tcPr>
          <w:p w14:paraId="5809E95B" w14:textId="77777777" w:rsidR="009B4037" w:rsidRPr="00BE2661" w:rsidRDefault="009B4037" w:rsidP="004F1597">
            <w:pPr>
              <w:jc w:val="both"/>
              <w:rPr>
                <w:rFonts w:ascii="Baskerville Old Face" w:hAnsi="Baskerville Old Face"/>
                <w:b/>
                <w:sz w:val="24"/>
                <w:szCs w:val="24"/>
              </w:rPr>
            </w:pPr>
            <w:r w:rsidRPr="00BE2661">
              <w:rPr>
                <w:rFonts w:ascii="Baskerville Old Face" w:hAnsi="Baskerville Old Face"/>
                <w:b/>
                <w:sz w:val="24"/>
                <w:szCs w:val="24"/>
              </w:rPr>
              <w:t>Esprimersi e comunicare</w:t>
            </w:r>
          </w:p>
          <w:p w14:paraId="0F4A1C35" w14:textId="77777777" w:rsidR="009B4037" w:rsidRPr="00BE2661" w:rsidRDefault="009B4037" w:rsidP="004F1597">
            <w:pPr>
              <w:jc w:val="both"/>
              <w:rPr>
                <w:rFonts w:ascii="Baskerville Old Face" w:hAnsi="Baskerville Old Face"/>
                <w:bCs/>
                <w:sz w:val="24"/>
                <w:szCs w:val="24"/>
              </w:rPr>
            </w:pPr>
            <w:r w:rsidRPr="00BE2661">
              <w:rPr>
                <w:rFonts w:ascii="Baskerville Old Face" w:hAnsi="Baskerville Old Face"/>
                <w:bCs/>
                <w:sz w:val="24"/>
                <w:szCs w:val="24"/>
              </w:rPr>
              <w:t>Utilizzare strumenti e regole per produrre immagini grafiche e pittoriche anche attraverso processi di manipolazione e rielaborazione di tecniche e materiali</w:t>
            </w:r>
          </w:p>
        </w:tc>
        <w:tc>
          <w:tcPr>
            <w:tcW w:w="1955" w:type="dxa"/>
          </w:tcPr>
          <w:p w14:paraId="2928D00F" w14:textId="77777777" w:rsidR="009B4037" w:rsidRPr="00095A8D" w:rsidRDefault="009B4037" w:rsidP="009B4037">
            <w:pPr>
              <w:rPr>
                <w:rFonts w:ascii="Baskerville Old Face" w:hAnsi="Baskerville Old Face"/>
                <w:sz w:val="24"/>
                <w:szCs w:val="24"/>
              </w:rPr>
            </w:pPr>
          </w:p>
        </w:tc>
        <w:tc>
          <w:tcPr>
            <w:tcW w:w="3685" w:type="dxa"/>
            <w:vMerge/>
          </w:tcPr>
          <w:p w14:paraId="1DC288C6" w14:textId="77777777" w:rsidR="009B4037" w:rsidRPr="00095A8D" w:rsidRDefault="009B4037" w:rsidP="009B4037">
            <w:pPr>
              <w:rPr>
                <w:rFonts w:ascii="Baskerville Old Face" w:hAnsi="Baskerville Old Face"/>
                <w:sz w:val="24"/>
                <w:szCs w:val="24"/>
              </w:rPr>
            </w:pPr>
          </w:p>
        </w:tc>
        <w:tc>
          <w:tcPr>
            <w:tcW w:w="5068" w:type="dxa"/>
            <w:vMerge/>
          </w:tcPr>
          <w:p w14:paraId="4B05C5AF" w14:textId="77777777" w:rsidR="009B4037" w:rsidRPr="00095A8D" w:rsidRDefault="009B4037" w:rsidP="009B4037">
            <w:pPr>
              <w:rPr>
                <w:rFonts w:ascii="Baskerville Old Face" w:hAnsi="Baskerville Old Face"/>
                <w:sz w:val="24"/>
                <w:szCs w:val="24"/>
              </w:rPr>
            </w:pPr>
          </w:p>
        </w:tc>
      </w:tr>
      <w:tr w:rsidR="009B4037" w:rsidRPr="00095A8D" w14:paraId="678CF7A6" w14:textId="77777777" w:rsidTr="004F1597">
        <w:trPr>
          <w:trHeight w:val="2190"/>
        </w:trPr>
        <w:tc>
          <w:tcPr>
            <w:tcW w:w="3569" w:type="dxa"/>
          </w:tcPr>
          <w:p w14:paraId="67DA620B" w14:textId="77777777" w:rsidR="009B4037" w:rsidRPr="00BE2661" w:rsidRDefault="009B4037" w:rsidP="004F1597">
            <w:pPr>
              <w:jc w:val="both"/>
              <w:rPr>
                <w:rFonts w:ascii="Baskerville Old Face" w:hAnsi="Baskerville Old Face"/>
                <w:b/>
                <w:sz w:val="24"/>
                <w:szCs w:val="24"/>
              </w:rPr>
            </w:pPr>
            <w:r w:rsidRPr="00BE2661">
              <w:rPr>
                <w:rFonts w:ascii="Baskerville Old Face" w:hAnsi="Baskerville Old Face"/>
                <w:b/>
                <w:sz w:val="24"/>
                <w:szCs w:val="24"/>
              </w:rPr>
              <w:t>Comprendere ed apprezzare le opere d'arte</w:t>
            </w:r>
          </w:p>
          <w:p w14:paraId="6812271E" w14:textId="77777777" w:rsidR="009B4037" w:rsidRDefault="009B4037" w:rsidP="004F1597">
            <w:pPr>
              <w:jc w:val="both"/>
              <w:rPr>
                <w:rFonts w:ascii="Baskerville Old Face" w:hAnsi="Baskerville Old Face"/>
                <w:bCs/>
                <w:sz w:val="24"/>
                <w:szCs w:val="24"/>
              </w:rPr>
            </w:pPr>
            <w:r w:rsidRPr="00BE2661">
              <w:rPr>
                <w:rFonts w:ascii="Baskerville Old Face" w:hAnsi="Baskerville Old Face"/>
                <w:bCs/>
                <w:sz w:val="24"/>
                <w:szCs w:val="24"/>
              </w:rPr>
              <w:t>Conoscere ed apprezzare beni artistici e culturali presenti nel proprio territorio.</w:t>
            </w:r>
          </w:p>
          <w:p w14:paraId="3FF02BF8" w14:textId="7338E0BA" w:rsidR="004F1597" w:rsidRPr="00BE2661" w:rsidRDefault="004F1597" w:rsidP="004F1597">
            <w:pPr>
              <w:jc w:val="both"/>
              <w:rPr>
                <w:rFonts w:ascii="Baskerville Old Face" w:hAnsi="Baskerville Old Face"/>
                <w:bCs/>
                <w:sz w:val="24"/>
                <w:szCs w:val="24"/>
              </w:rPr>
            </w:pPr>
          </w:p>
        </w:tc>
        <w:tc>
          <w:tcPr>
            <w:tcW w:w="1955" w:type="dxa"/>
          </w:tcPr>
          <w:p w14:paraId="7BD3991D" w14:textId="77777777" w:rsidR="009B4037" w:rsidRPr="00095A8D" w:rsidRDefault="009B4037" w:rsidP="009B4037">
            <w:pPr>
              <w:rPr>
                <w:rFonts w:ascii="Baskerville Old Face" w:hAnsi="Baskerville Old Face"/>
                <w:sz w:val="24"/>
                <w:szCs w:val="24"/>
              </w:rPr>
            </w:pPr>
          </w:p>
        </w:tc>
        <w:tc>
          <w:tcPr>
            <w:tcW w:w="3685" w:type="dxa"/>
            <w:vMerge/>
          </w:tcPr>
          <w:p w14:paraId="7FA5ED6F" w14:textId="77777777" w:rsidR="009B4037" w:rsidRPr="00095A8D" w:rsidRDefault="009B4037" w:rsidP="009B4037">
            <w:pPr>
              <w:rPr>
                <w:rFonts w:ascii="Baskerville Old Face" w:hAnsi="Baskerville Old Face"/>
                <w:sz w:val="24"/>
                <w:szCs w:val="24"/>
              </w:rPr>
            </w:pPr>
          </w:p>
        </w:tc>
        <w:tc>
          <w:tcPr>
            <w:tcW w:w="5068" w:type="dxa"/>
            <w:vMerge/>
          </w:tcPr>
          <w:p w14:paraId="1B92BDED" w14:textId="77777777" w:rsidR="009B4037" w:rsidRPr="00095A8D" w:rsidRDefault="009B4037" w:rsidP="009B4037">
            <w:pPr>
              <w:rPr>
                <w:rFonts w:ascii="Baskerville Old Face" w:hAnsi="Baskerville Old Face"/>
                <w:sz w:val="24"/>
                <w:szCs w:val="24"/>
              </w:rPr>
            </w:pPr>
          </w:p>
        </w:tc>
      </w:tr>
    </w:tbl>
    <w:p w14:paraId="2605913E" w14:textId="77777777" w:rsidR="009B4037" w:rsidRDefault="009B4037"/>
    <w:p w14:paraId="3EA1CD9E" w14:textId="77777777" w:rsidR="009B4037" w:rsidRDefault="009B4037"/>
    <w:p w14:paraId="6059F4EC" w14:textId="77777777" w:rsidR="009B4037" w:rsidRDefault="009B4037"/>
    <w:p w14:paraId="7615E95B" w14:textId="77777777" w:rsidR="009B4037" w:rsidRDefault="009B4037"/>
    <w:p w14:paraId="41A65047" w14:textId="77777777" w:rsidR="001B3CA9" w:rsidRDefault="001B3CA9"/>
    <w:tbl>
      <w:tblPr>
        <w:tblStyle w:val="Grigliatabella"/>
        <w:tblW w:w="0" w:type="auto"/>
        <w:tblLook w:val="04A0" w:firstRow="1" w:lastRow="0" w:firstColumn="1" w:lastColumn="0" w:noHBand="0" w:noVBand="1"/>
      </w:tblPr>
      <w:tblGrid>
        <w:gridCol w:w="3569"/>
        <w:gridCol w:w="1955"/>
        <w:gridCol w:w="3685"/>
        <w:gridCol w:w="5068"/>
      </w:tblGrid>
      <w:tr w:rsidR="00B57D7B" w14:paraId="31EA94B5" w14:textId="77777777" w:rsidTr="00B856F6">
        <w:tc>
          <w:tcPr>
            <w:tcW w:w="14277" w:type="dxa"/>
            <w:gridSpan w:val="4"/>
          </w:tcPr>
          <w:p w14:paraId="5DDAE75C" w14:textId="77777777" w:rsidR="00B57D7B" w:rsidRPr="00095A8D" w:rsidRDefault="00455C0D" w:rsidP="00B856F6">
            <w:pPr>
              <w:jc w:val="center"/>
              <w:rPr>
                <w:rFonts w:ascii="Baskerville Old Face" w:hAnsi="Baskerville Old Face"/>
                <w:b/>
                <w:sz w:val="28"/>
                <w:szCs w:val="28"/>
              </w:rPr>
            </w:pPr>
            <w:r>
              <w:rPr>
                <w:rFonts w:ascii="Baskerville Old Face" w:hAnsi="Baskerville Old Face"/>
                <w:b/>
                <w:sz w:val="28"/>
                <w:szCs w:val="28"/>
              </w:rPr>
              <w:lastRenderedPageBreak/>
              <w:t>MUSICA</w:t>
            </w:r>
            <w:r w:rsidR="00B94A1E">
              <w:rPr>
                <w:rFonts w:ascii="Baskerville Old Face" w:hAnsi="Baskerville Old Face"/>
                <w:b/>
                <w:sz w:val="28"/>
                <w:szCs w:val="28"/>
              </w:rPr>
              <w:t xml:space="preserve"> classe IV</w:t>
            </w:r>
          </w:p>
        </w:tc>
      </w:tr>
      <w:tr w:rsidR="00B57D7B" w14:paraId="5ADF56FC" w14:textId="77777777" w:rsidTr="00B856F6">
        <w:tc>
          <w:tcPr>
            <w:tcW w:w="3569" w:type="dxa"/>
          </w:tcPr>
          <w:p w14:paraId="0F57A6E5" w14:textId="77777777" w:rsidR="00B57D7B" w:rsidRPr="00095A8D" w:rsidRDefault="00B57D7B" w:rsidP="00B856F6">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tcPr>
          <w:p w14:paraId="30AA4914" w14:textId="77777777" w:rsidR="00B57D7B" w:rsidRPr="00095A8D" w:rsidRDefault="00B57D7B" w:rsidP="00B856F6">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tcPr>
          <w:p w14:paraId="0FC24C5A" w14:textId="77777777" w:rsidR="00B57D7B" w:rsidRPr="00095A8D" w:rsidRDefault="00B57D7B" w:rsidP="00B856F6">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tcPr>
          <w:p w14:paraId="2BF7C222" w14:textId="77777777" w:rsidR="00B57D7B" w:rsidRPr="00095A8D" w:rsidRDefault="00B57D7B" w:rsidP="00B856F6">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3514FB" w14:paraId="4004A0F7" w14:textId="77777777" w:rsidTr="004F1597">
        <w:trPr>
          <w:trHeight w:val="2046"/>
        </w:trPr>
        <w:tc>
          <w:tcPr>
            <w:tcW w:w="3569" w:type="dxa"/>
          </w:tcPr>
          <w:p w14:paraId="458FB3BC" w14:textId="77777777" w:rsidR="0055719C" w:rsidRDefault="0055719C" w:rsidP="004F1597">
            <w:pPr>
              <w:pStyle w:val="TableParagraph"/>
              <w:jc w:val="both"/>
              <w:rPr>
                <w:rFonts w:ascii="Baskerville Old Face" w:eastAsiaTheme="minorHAnsi" w:hAnsi="Baskerville Old Face" w:cstheme="minorBidi"/>
                <w:sz w:val="24"/>
                <w:szCs w:val="24"/>
              </w:rPr>
            </w:pPr>
          </w:p>
          <w:p w14:paraId="7F1AEE87" w14:textId="7E21A537" w:rsidR="003514FB" w:rsidRPr="004F1597" w:rsidRDefault="003514FB" w:rsidP="004F1597">
            <w:pPr>
              <w:pStyle w:val="TableParagraph"/>
              <w:jc w:val="both"/>
              <w:rPr>
                <w:rFonts w:ascii="Baskerville Old Face" w:eastAsiaTheme="minorHAnsi" w:hAnsi="Baskerville Old Face" w:cstheme="minorBidi"/>
                <w:sz w:val="24"/>
                <w:szCs w:val="24"/>
              </w:rPr>
            </w:pPr>
            <w:r w:rsidRPr="003514FB">
              <w:rPr>
                <w:rFonts w:ascii="Baskerville Old Face" w:eastAsiaTheme="minorHAnsi" w:hAnsi="Baskerville Old Face" w:cstheme="minorBidi"/>
                <w:sz w:val="24"/>
                <w:szCs w:val="24"/>
              </w:rPr>
              <w:t>Eseguire</w:t>
            </w:r>
            <w:r w:rsidR="00191515">
              <w:rPr>
                <w:rFonts w:ascii="Baskerville Old Face" w:eastAsiaTheme="minorHAnsi" w:hAnsi="Baskerville Old Face" w:cstheme="minorBidi"/>
                <w:sz w:val="24"/>
                <w:szCs w:val="24"/>
              </w:rPr>
              <w:t xml:space="preserve"> </w:t>
            </w:r>
            <w:r w:rsidRPr="003514FB">
              <w:rPr>
                <w:rFonts w:ascii="Baskerville Old Face" w:eastAsiaTheme="minorHAnsi" w:hAnsi="Baskerville Old Face" w:cstheme="minorBidi"/>
                <w:sz w:val="24"/>
                <w:szCs w:val="24"/>
              </w:rPr>
              <w:t>collettivamente</w:t>
            </w:r>
            <w:r w:rsidR="00191515">
              <w:rPr>
                <w:rFonts w:ascii="Baskerville Old Face" w:eastAsiaTheme="minorHAnsi" w:hAnsi="Baskerville Old Face" w:cstheme="minorBidi"/>
                <w:sz w:val="24"/>
                <w:szCs w:val="24"/>
              </w:rPr>
              <w:t xml:space="preserve"> </w:t>
            </w:r>
            <w:r w:rsidRPr="003514FB">
              <w:rPr>
                <w:rFonts w:ascii="Baskerville Old Face" w:eastAsiaTheme="minorHAnsi" w:hAnsi="Baskerville Old Face" w:cstheme="minorBidi"/>
                <w:sz w:val="24"/>
                <w:szCs w:val="24"/>
              </w:rPr>
              <w:t>e</w:t>
            </w:r>
            <w:r w:rsidR="00191515">
              <w:rPr>
                <w:rFonts w:ascii="Baskerville Old Face" w:eastAsiaTheme="minorHAnsi" w:hAnsi="Baskerville Old Face" w:cstheme="minorBidi"/>
                <w:sz w:val="24"/>
                <w:szCs w:val="24"/>
              </w:rPr>
              <w:t xml:space="preserve"> </w:t>
            </w:r>
            <w:r w:rsidRPr="003514FB">
              <w:rPr>
                <w:rFonts w:ascii="Baskerville Old Face" w:eastAsiaTheme="minorHAnsi" w:hAnsi="Baskerville Old Face" w:cstheme="minorBidi"/>
                <w:sz w:val="24"/>
                <w:szCs w:val="24"/>
              </w:rPr>
              <w:t>individualmente brani</w:t>
            </w:r>
            <w:r w:rsidR="00191515">
              <w:rPr>
                <w:rFonts w:ascii="Baskerville Old Face" w:eastAsiaTheme="minorHAnsi" w:hAnsi="Baskerville Old Face" w:cstheme="minorBidi"/>
                <w:sz w:val="24"/>
                <w:szCs w:val="24"/>
              </w:rPr>
              <w:t xml:space="preserve"> </w:t>
            </w:r>
            <w:r w:rsidRPr="003514FB">
              <w:rPr>
                <w:rFonts w:ascii="Baskerville Old Face" w:eastAsiaTheme="minorHAnsi" w:hAnsi="Baskerville Old Face" w:cstheme="minorBidi"/>
                <w:sz w:val="24"/>
                <w:szCs w:val="24"/>
              </w:rPr>
              <w:t>vocali,</w:t>
            </w:r>
            <w:r w:rsidR="00191515">
              <w:rPr>
                <w:rFonts w:ascii="Baskerville Old Face" w:eastAsiaTheme="minorHAnsi" w:hAnsi="Baskerville Old Face" w:cstheme="minorBidi"/>
                <w:sz w:val="24"/>
                <w:szCs w:val="24"/>
              </w:rPr>
              <w:t xml:space="preserve"> </w:t>
            </w:r>
            <w:r w:rsidRPr="003514FB">
              <w:rPr>
                <w:rFonts w:ascii="Baskerville Old Face" w:eastAsiaTheme="minorHAnsi" w:hAnsi="Baskerville Old Face" w:cstheme="minorBidi"/>
                <w:sz w:val="24"/>
                <w:szCs w:val="24"/>
              </w:rPr>
              <w:t>curando</w:t>
            </w:r>
            <w:r w:rsidR="00191515">
              <w:rPr>
                <w:rFonts w:ascii="Baskerville Old Face" w:eastAsiaTheme="minorHAnsi" w:hAnsi="Baskerville Old Face" w:cstheme="minorBidi"/>
                <w:sz w:val="24"/>
                <w:szCs w:val="24"/>
              </w:rPr>
              <w:t xml:space="preserve"> </w:t>
            </w:r>
            <w:r w:rsidRPr="003514FB">
              <w:rPr>
                <w:rFonts w:ascii="Baskerville Old Face" w:hAnsi="Baskerville Old Face"/>
                <w:sz w:val="24"/>
                <w:szCs w:val="24"/>
              </w:rPr>
              <w:t>l’intonazione,</w:t>
            </w:r>
            <w:r w:rsidR="00191515">
              <w:rPr>
                <w:rFonts w:ascii="Baskerville Old Face" w:hAnsi="Baskerville Old Face"/>
                <w:sz w:val="24"/>
                <w:szCs w:val="24"/>
              </w:rPr>
              <w:t xml:space="preserve"> </w:t>
            </w:r>
            <w:r w:rsidRPr="003514FB">
              <w:rPr>
                <w:rFonts w:ascii="Baskerville Old Face" w:hAnsi="Baskerville Old Face"/>
                <w:sz w:val="24"/>
                <w:szCs w:val="24"/>
              </w:rPr>
              <w:t>l’e</w:t>
            </w:r>
            <w:r w:rsidR="00C10838">
              <w:rPr>
                <w:rFonts w:ascii="Baskerville Old Face" w:hAnsi="Baskerville Old Face"/>
                <w:sz w:val="24"/>
                <w:szCs w:val="24"/>
              </w:rPr>
              <w:t>spressività e l’interpretazione</w:t>
            </w:r>
          </w:p>
          <w:p w14:paraId="67D89D49" w14:textId="54954F95" w:rsidR="004F1597" w:rsidRPr="003514FB" w:rsidRDefault="004F1597" w:rsidP="004F1597">
            <w:pPr>
              <w:jc w:val="both"/>
              <w:rPr>
                <w:rFonts w:ascii="Baskerville Old Face" w:hAnsi="Baskerville Old Face"/>
                <w:sz w:val="24"/>
                <w:szCs w:val="24"/>
              </w:rPr>
            </w:pPr>
          </w:p>
        </w:tc>
        <w:tc>
          <w:tcPr>
            <w:tcW w:w="1955" w:type="dxa"/>
          </w:tcPr>
          <w:p w14:paraId="7C16F72C" w14:textId="77777777" w:rsidR="003514FB" w:rsidRPr="00095A8D" w:rsidRDefault="003514FB" w:rsidP="003514FB">
            <w:pPr>
              <w:rPr>
                <w:rFonts w:ascii="Baskerville Old Face" w:hAnsi="Baskerville Old Face"/>
                <w:sz w:val="24"/>
                <w:szCs w:val="24"/>
              </w:rPr>
            </w:pPr>
          </w:p>
        </w:tc>
        <w:tc>
          <w:tcPr>
            <w:tcW w:w="3685" w:type="dxa"/>
            <w:vMerge w:val="restart"/>
          </w:tcPr>
          <w:p w14:paraId="18154447" w14:textId="77777777" w:rsidR="003514FB" w:rsidRPr="00BD7365" w:rsidRDefault="003514FB" w:rsidP="003514FB">
            <w:pPr>
              <w:rPr>
                <w:rFonts w:ascii="Baskerville Old Face" w:hAnsi="Baskerville Old Face"/>
                <w:sz w:val="24"/>
                <w:szCs w:val="24"/>
              </w:rPr>
            </w:pPr>
          </w:p>
          <w:p w14:paraId="02E923D9" w14:textId="77777777" w:rsidR="003514FB" w:rsidRPr="00BD7365" w:rsidRDefault="003514FB" w:rsidP="003514FB">
            <w:pPr>
              <w:rPr>
                <w:rFonts w:ascii="Baskerville Old Face" w:hAnsi="Baskerville Old Face"/>
                <w:sz w:val="24"/>
                <w:szCs w:val="24"/>
              </w:rPr>
            </w:pPr>
          </w:p>
          <w:p w14:paraId="4510FD52" w14:textId="77777777" w:rsidR="003514FB" w:rsidRPr="00BD7365" w:rsidRDefault="003514FB" w:rsidP="003514FB">
            <w:pPr>
              <w:rPr>
                <w:rFonts w:ascii="Baskerville Old Face" w:hAnsi="Baskerville Old Face"/>
                <w:sz w:val="24"/>
                <w:szCs w:val="24"/>
              </w:rPr>
            </w:pPr>
          </w:p>
          <w:p w14:paraId="37D30331" w14:textId="77777777" w:rsidR="003514FB" w:rsidRPr="00BD7365" w:rsidRDefault="003514FB" w:rsidP="003514FB">
            <w:pPr>
              <w:rPr>
                <w:rFonts w:ascii="Baskerville Old Face" w:hAnsi="Baskerville Old Face"/>
                <w:sz w:val="24"/>
                <w:szCs w:val="24"/>
              </w:rPr>
            </w:pPr>
          </w:p>
          <w:p w14:paraId="352E3576" w14:textId="6C776CD9" w:rsidR="003514FB" w:rsidRDefault="003514FB" w:rsidP="003514FB">
            <w:pPr>
              <w:rPr>
                <w:rFonts w:ascii="Baskerville Old Face" w:hAnsi="Baskerville Old Face"/>
                <w:sz w:val="24"/>
                <w:szCs w:val="24"/>
              </w:rPr>
            </w:pPr>
          </w:p>
          <w:p w14:paraId="3C97C4DB" w14:textId="77777777" w:rsidR="00C10838" w:rsidRDefault="00C10838" w:rsidP="003514FB">
            <w:pPr>
              <w:rPr>
                <w:rFonts w:ascii="Baskerville Old Face" w:hAnsi="Baskerville Old Face"/>
                <w:sz w:val="24"/>
                <w:szCs w:val="24"/>
              </w:rPr>
            </w:pPr>
          </w:p>
          <w:p w14:paraId="50003A20" w14:textId="153DAE37" w:rsidR="003514FB" w:rsidRPr="00350178" w:rsidRDefault="003514FB" w:rsidP="004F1597">
            <w:pPr>
              <w:jc w:val="both"/>
              <w:rPr>
                <w:rFonts w:ascii="Baskerville Old Face" w:hAnsi="Baskerville Old Face"/>
                <w:sz w:val="24"/>
                <w:szCs w:val="24"/>
              </w:rPr>
            </w:pPr>
            <w:r w:rsidRPr="00350178">
              <w:rPr>
                <w:rFonts w:ascii="Baskerville Old Face" w:hAnsi="Baskerville Old Face"/>
                <w:sz w:val="24"/>
                <w:szCs w:val="24"/>
              </w:rPr>
              <w:t>L’alunno/a esegue   brani   vocali,</w:t>
            </w:r>
            <w:r w:rsidR="004F1597">
              <w:rPr>
                <w:rFonts w:ascii="Baskerville Old Face" w:hAnsi="Baskerville Old Face"/>
                <w:sz w:val="24"/>
                <w:szCs w:val="24"/>
              </w:rPr>
              <w:t xml:space="preserve"> </w:t>
            </w:r>
            <w:r w:rsidRPr="00350178">
              <w:rPr>
                <w:rFonts w:ascii="Baskerville Old Face" w:hAnsi="Baskerville Old Face"/>
                <w:sz w:val="24"/>
                <w:szCs w:val="24"/>
              </w:rPr>
              <w:t>curando l’intonazione,</w:t>
            </w:r>
            <w:r w:rsidR="0057010C">
              <w:rPr>
                <w:rFonts w:ascii="Baskerville Old Face" w:hAnsi="Baskerville Old Face"/>
                <w:sz w:val="24"/>
                <w:szCs w:val="24"/>
              </w:rPr>
              <w:t xml:space="preserve"> </w:t>
            </w:r>
            <w:r w:rsidRPr="00350178">
              <w:rPr>
                <w:rFonts w:ascii="Baskerville Old Face" w:hAnsi="Baskerville Old Face"/>
                <w:sz w:val="24"/>
                <w:szCs w:val="24"/>
              </w:rPr>
              <w:t>l’espressività e</w:t>
            </w:r>
            <w:r w:rsidR="0057010C">
              <w:rPr>
                <w:rFonts w:ascii="Baskerville Old Face" w:hAnsi="Baskerville Old Face"/>
                <w:sz w:val="24"/>
                <w:szCs w:val="24"/>
              </w:rPr>
              <w:t xml:space="preserve"> </w:t>
            </w:r>
            <w:r w:rsidRPr="00350178">
              <w:rPr>
                <w:rFonts w:ascii="Baskerville Old Face" w:hAnsi="Baskerville Old Face"/>
                <w:sz w:val="24"/>
                <w:szCs w:val="24"/>
              </w:rPr>
              <w:t>l’interpretazione</w:t>
            </w:r>
            <w:r w:rsidR="0057010C">
              <w:rPr>
                <w:rFonts w:ascii="Baskerville Old Face" w:hAnsi="Baskerville Old Face"/>
                <w:sz w:val="24"/>
                <w:szCs w:val="24"/>
              </w:rPr>
              <w:t xml:space="preserve"> </w:t>
            </w:r>
            <w:r w:rsidRPr="00350178">
              <w:rPr>
                <w:rFonts w:ascii="Baskerville Old Face" w:hAnsi="Baskerville Old Face"/>
                <w:sz w:val="24"/>
                <w:szCs w:val="24"/>
              </w:rPr>
              <w:t>in</w:t>
            </w:r>
            <w:r w:rsidR="0057010C">
              <w:rPr>
                <w:rFonts w:ascii="Baskerville Old Face" w:hAnsi="Baskerville Old Face"/>
                <w:sz w:val="24"/>
                <w:szCs w:val="24"/>
              </w:rPr>
              <w:t xml:space="preserve"> </w:t>
            </w:r>
            <w:r w:rsidRPr="00350178">
              <w:rPr>
                <w:rFonts w:ascii="Baskerville Old Face" w:hAnsi="Baskerville Old Face"/>
                <w:sz w:val="24"/>
                <w:szCs w:val="24"/>
              </w:rPr>
              <w:t>modo</w:t>
            </w:r>
            <w:r w:rsidR="0057010C">
              <w:rPr>
                <w:rFonts w:ascii="Baskerville Old Face" w:hAnsi="Baskerville Old Face"/>
                <w:sz w:val="24"/>
                <w:szCs w:val="24"/>
              </w:rPr>
              <w:t xml:space="preserve"> </w:t>
            </w:r>
            <w:r w:rsidRPr="00350178">
              <w:rPr>
                <w:rFonts w:ascii="Baskerville Old Face" w:hAnsi="Baskerville Old Face"/>
                <w:sz w:val="24"/>
                <w:szCs w:val="24"/>
              </w:rPr>
              <w:t>(1)</w:t>
            </w:r>
            <w:r w:rsidR="0057010C">
              <w:rPr>
                <w:rFonts w:ascii="Baskerville Old Face" w:hAnsi="Baskerville Old Face"/>
                <w:sz w:val="24"/>
                <w:szCs w:val="24"/>
              </w:rPr>
              <w:t xml:space="preserve"> </w:t>
            </w:r>
            <w:r w:rsidRPr="00350178">
              <w:rPr>
                <w:rFonts w:ascii="Baskerville Old Face" w:hAnsi="Baskerville Old Face"/>
                <w:sz w:val="24"/>
                <w:szCs w:val="24"/>
              </w:rPr>
              <w:t>…</w:t>
            </w:r>
            <w:r w:rsidR="004F1597">
              <w:rPr>
                <w:rFonts w:ascii="Baskerville Old Face" w:hAnsi="Baskerville Old Face"/>
                <w:sz w:val="24"/>
                <w:szCs w:val="24"/>
              </w:rPr>
              <w:t xml:space="preserve"> </w:t>
            </w:r>
            <w:r w:rsidRPr="00350178">
              <w:rPr>
                <w:rFonts w:ascii="Baskerville Old Face" w:hAnsi="Baskerville Old Face"/>
                <w:sz w:val="24"/>
                <w:szCs w:val="24"/>
              </w:rPr>
              <w:t>Riconosce (2)</w:t>
            </w:r>
            <w:r w:rsidR="0057010C">
              <w:rPr>
                <w:rFonts w:ascii="Baskerville Old Face" w:hAnsi="Baskerville Old Face"/>
                <w:sz w:val="24"/>
                <w:szCs w:val="24"/>
              </w:rPr>
              <w:t xml:space="preserve"> …</w:t>
            </w:r>
            <w:r w:rsidRPr="00350178">
              <w:rPr>
                <w:rFonts w:ascii="Baskerville Old Face" w:hAnsi="Baskerville Old Face"/>
                <w:sz w:val="24"/>
                <w:szCs w:val="24"/>
              </w:rPr>
              <w:t xml:space="preserve">   gli   elementi</w:t>
            </w:r>
            <w:r w:rsidR="004F1597">
              <w:rPr>
                <w:rFonts w:ascii="Baskerville Old Face" w:hAnsi="Baskerville Old Face"/>
                <w:sz w:val="24"/>
                <w:szCs w:val="24"/>
              </w:rPr>
              <w:t xml:space="preserve"> c</w:t>
            </w:r>
            <w:r w:rsidRPr="00350178">
              <w:rPr>
                <w:rFonts w:ascii="Baskerville Old Face" w:hAnsi="Baskerville Old Face"/>
                <w:sz w:val="24"/>
                <w:szCs w:val="24"/>
              </w:rPr>
              <w:t>ostitutivi</w:t>
            </w:r>
            <w:r w:rsidR="0057010C">
              <w:rPr>
                <w:rFonts w:ascii="Baskerville Old Face" w:hAnsi="Baskerville Old Face"/>
                <w:sz w:val="24"/>
                <w:szCs w:val="24"/>
              </w:rPr>
              <w:t xml:space="preserve"> </w:t>
            </w:r>
            <w:r w:rsidRPr="00350178">
              <w:rPr>
                <w:rFonts w:ascii="Baskerville Old Face" w:hAnsi="Baskerville Old Face"/>
                <w:sz w:val="24"/>
                <w:szCs w:val="24"/>
              </w:rPr>
              <w:t>di un brano musicale.</w:t>
            </w:r>
          </w:p>
          <w:p w14:paraId="33C2BCC9" w14:textId="77777777" w:rsidR="003514FB" w:rsidRPr="00350178" w:rsidRDefault="003514FB" w:rsidP="004F1597">
            <w:pPr>
              <w:jc w:val="both"/>
              <w:rPr>
                <w:rFonts w:ascii="Baskerville Old Face" w:hAnsi="Baskerville Old Face"/>
                <w:sz w:val="24"/>
                <w:szCs w:val="24"/>
              </w:rPr>
            </w:pPr>
            <w:r w:rsidRPr="00350178">
              <w:rPr>
                <w:rFonts w:ascii="Baskerville Old Face" w:hAnsi="Baskerville Old Face"/>
                <w:sz w:val="24"/>
                <w:szCs w:val="24"/>
              </w:rPr>
              <w:t>Ascolta, interpreta e descrive i brani</w:t>
            </w:r>
          </w:p>
          <w:p w14:paraId="50D138B8" w14:textId="77777777" w:rsidR="003514FB" w:rsidRPr="00BD7365" w:rsidRDefault="003514FB" w:rsidP="004F1597">
            <w:pPr>
              <w:jc w:val="both"/>
              <w:rPr>
                <w:rFonts w:ascii="Baskerville Old Face" w:hAnsi="Baskerville Old Face"/>
                <w:sz w:val="24"/>
                <w:szCs w:val="24"/>
              </w:rPr>
            </w:pPr>
            <w:r w:rsidRPr="00350178">
              <w:rPr>
                <w:rFonts w:ascii="Baskerville Old Face" w:hAnsi="Baskerville Old Face"/>
                <w:sz w:val="24"/>
                <w:szCs w:val="24"/>
              </w:rPr>
              <w:t>musicali appartenenti a culture e generi differenti in maniera (3)</w:t>
            </w:r>
            <w:r w:rsidR="0057010C">
              <w:rPr>
                <w:rFonts w:ascii="Baskerville Old Face" w:hAnsi="Baskerville Old Face"/>
                <w:sz w:val="24"/>
                <w:szCs w:val="24"/>
              </w:rPr>
              <w:t xml:space="preserve"> </w:t>
            </w:r>
            <w:r w:rsidRPr="00350178">
              <w:rPr>
                <w:rFonts w:ascii="Baskerville Old Face" w:hAnsi="Baskerville Old Face"/>
                <w:sz w:val="24"/>
                <w:szCs w:val="24"/>
              </w:rPr>
              <w:t>…</w:t>
            </w:r>
          </w:p>
        </w:tc>
        <w:tc>
          <w:tcPr>
            <w:tcW w:w="5068" w:type="dxa"/>
            <w:vMerge w:val="restart"/>
          </w:tcPr>
          <w:p w14:paraId="0579D28C" w14:textId="77777777" w:rsidR="0092525B" w:rsidRPr="004F1597" w:rsidRDefault="0092525B" w:rsidP="004F1597">
            <w:pPr>
              <w:jc w:val="center"/>
              <w:rPr>
                <w:rFonts w:ascii="Baskerville Old Face" w:hAnsi="Baskerville Old Face"/>
                <w:bCs/>
                <w:sz w:val="20"/>
                <w:szCs w:val="20"/>
              </w:rPr>
            </w:pPr>
            <w:r w:rsidRPr="004F1597">
              <w:rPr>
                <w:rFonts w:ascii="Baskerville Old Face" w:hAnsi="Baskerville Old Face"/>
                <w:b/>
                <w:sz w:val="20"/>
                <w:szCs w:val="20"/>
              </w:rPr>
              <w:t>AVANZATO</w:t>
            </w:r>
          </w:p>
          <w:p w14:paraId="2D8F0752" w14:textId="200545DF" w:rsidR="0092525B" w:rsidRPr="004F1597" w:rsidRDefault="000E7713" w:rsidP="000E7713">
            <w:pPr>
              <w:pStyle w:val="Paragrafoelenco"/>
              <w:numPr>
                <w:ilvl w:val="0"/>
                <w:numId w:val="10"/>
              </w:numPr>
              <w:ind w:left="178" w:hanging="178"/>
              <w:jc w:val="both"/>
              <w:rPr>
                <w:rFonts w:ascii="Baskerville Old Face" w:hAnsi="Baskerville Old Face"/>
                <w:bCs/>
                <w:sz w:val="20"/>
                <w:szCs w:val="20"/>
              </w:rPr>
            </w:pPr>
            <w:r>
              <w:rPr>
                <w:rFonts w:ascii="Baskerville Old Face" w:hAnsi="Baskerville Old Face"/>
                <w:bCs/>
                <w:sz w:val="20"/>
                <w:szCs w:val="20"/>
              </w:rPr>
              <w:t>E</w:t>
            </w:r>
            <w:r w:rsidR="0092525B" w:rsidRPr="004F1597">
              <w:rPr>
                <w:rFonts w:ascii="Baskerville Old Face" w:hAnsi="Baskerville Old Face"/>
                <w:bCs/>
                <w:sz w:val="20"/>
                <w:szCs w:val="20"/>
              </w:rPr>
              <w:t>sauriente, corretto, completo, esatto, valido, sicuro</w:t>
            </w:r>
            <w:r>
              <w:rPr>
                <w:rFonts w:ascii="Baskerville Old Face" w:hAnsi="Baskerville Old Face"/>
                <w:bCs/>
                <w:sz w:val="20"/>
                <w:szCs w:val="20"/>
              </w:rPr>
              <w:t>.</w:t>
            </w:r>
          </w:p>
          <w:p w14:paraId="6318B30C" w14:textId="7ECA7DA1" w:rsidR="0092525B" w:rsidRPr="004F1597" w:rsidRDefault="000E7713" w:rsidP="000E7713">
            <w:pPr>
              <w:pStyle w:val="Paragrafoelenco"/>
              <w:numPr>
                <w:ilvl w:val="0"/>
                <w:numId w:val="10"/>
              </w:numPr>
              <w:ind w:left="178" w:hanging="178"/>
              <w:jc w:val="both"/>
              <w:rPr>
                <w:rFonts w:ascii="Baskerville Old Face" w:hAnsi="Baskerville Old Face"/>
                <w:bCs/>
                <w:sz w:val="20"/>
                <w:szCs w:val="20"/>
              </w:rPr>
            </w:pPr>
            <w:r>
              <w:rPr>
                <w:rFonts w:ascii="Baskerville Old Face" w:hAnsi="Baskerville Old Face"/>
                <w:bCs/>
                <w:sz w:val="20"/>
                <w:szCs w:val="20"/>
              </w:rPr>
              <w:t>C</w:t>
            </w:r>
            <w:r w:rsidR="0092525B" w:rsidRPr="004F1597">
              <w:rPr>
                <w:rFonts w:ascii="Baskerville Old Face" w:hAnsi="Baskerville Old Face"/>
                <w:bCs/>
                <w:sz w:val="20"/>
                <w:szCs w:val="20"/>
              </w:rPr>
              <w:t>on sicurezza, con autonomia, con padronanza, con precisione.</w:t>
            </w:r>
          </w:p>
          <w:p w14:paraId="4599C088" w14:textId="05563C61" w:rsidR="0092525B" w:rsidRPr="004F1597" w:rsidRDefault="000E7713" w:rsidP="000E7713">
            <w:pPr>
              <w:pStyle w:val="Paragrafoelenco"/>
              <w:numPr>
                <w:ilvl w:val="0"/>
                <w:numId w:val="10"/>
              </w:numPr>
              <w:ind w:left="178" w:hanging="178"/>
              <w:jc w:val="both"/>
              <w:rPr>
                <w:rFonts w:ascii="Baskerville Old Face" w:hAnsi="Baskerville Old Face"/>
                <w:bCs/>
                <w:sz w:val="20"/>
                <w:szCs w:val="20"/>
              </w:rPr>
            </w:pPr>
            <w:r>
              <w:rPr>
                <w:rFonts w:ascii="Baskerville Old Face" w:hAnsi="Baskerville Old Face"/>
                <w:bCs/>
                <w:sz w:val="20"/>
                <w:szCs w:val="20"/>
              </w:rPr>
              <w:t>C</w:t>
            </w:r>
            <w:r w:rsidR="0092525B" w:rsidRPr="004F1597">
              <w:rPr>
                <w:rFonts w:ascii="Baskerville Old Face" w:hAnsi="Baskerville Old Face"/>
                <w:bCs/>
                <w:sz w:val="20"/>
                <w:szCs w:val="20"/>
              </w:rPr>
              <w:t>ompleta, comprensibile, precisa, sicura, compiuta, accurata, autonoma</w:t>
            </w:r>
            <w:r>
              <w:rPr>
                <w:rFonts w:ascii="Baskerville Old Face" w:hAnsi="Baskerville Old Face"/>
                <w:bCs/>
                <w:sz w:val="20"/>
                <w:szCs w:val="20"/>
              </w:rPr>
              <w:t>.</w:t>
            </w:r>
          </w:p>
          <w:p w14:paraId="367BEDD6" w14:textId="77777777" w:rsidR="0092525B" w:rsidRPr="004F1597" w:rsidRDefault="0092525B" w:rsidP="004F1597">
            <w:pPr>
              <w:jc w:val="both"/>
              <w:rPr>
                <w:rFonts w:ascii="Baskerville Old Face" w:hAnsi="Baskerville Old Face"/>
                <w:bCs/>
                <w:sz w:val="20"/>
                <w:szCs w:val="20"/>
              </w:rPr>
            </w:pPr>
          </w:p>
          <w:p w14:paraId="4B5FE8B5" w14:textId="77777777" w:rsidR="0092525B" w:rsidRPr="004F1597" w:rsidRDefault="0092525B" w:rsidP="004F1597">
            <w:pPr>
              <w:jc w:val="center"/>
              <w:rPr>
                <w:rFonts w:ascii="Baskerville Old Face" w:hAnsi="Baskerville Old Face"/>
                <w:bCs/>
                <w:sz w:val="20"/>
                <w:szCs w:val="20"/>
              </w:rPr>
            </w:pPr>
            <w:r w:rsidRPr="004F1597">
              <w:rPr>
                <w:rFonts w:ascii="Baskerville Old Face" w:hAnsi="Baskerville Old Face"/>
                <w:b/>
                <w:sz w:val="20"/>
                <w:szCs w:val="20"/>
              </w:rPr>
              <w:t>INTERMEDIO</w:t>
            </w:r>
          </w:p>
          <w:p w14:paraId="396F49E9" w14:textId="585709D6" w:rsidR="0092525B" w:rsidRPr="004F1597" w:rsidRDefault="000E7713" w:rsidP="000E7713">
            <w:pPr>
              <w:pStyle w:val="Paragrafoelenco"/>
              <w:numPr>
                <w:ilvl w:val="0"/>
                <w:numId w:val="11"/>
              </w:numPr>
              <w:ind w:left="178" w:hanging="178"/>
              <w:jc w:val="both"/>
              <w:rPr>
                <w:rFonts w:ascii="Baskerville Old Face" w:hAnsi="Baskerville Old Face"/>
                <w:bCs/>
                <w:sz w:val="20"/>
                <w:szCs w:val="20"/>
              </w:rPr>
            </w:pPr>
            <w:r>
              <w:rPr>
                <w:rFonts w:ascii="Baskerville Old Face" w:hAnsi="Baskerville Old Face"/>
                <w:bCs/>
                <w:sz w:val="20"/>
                <w:szCs w:val="20"/>
              </w:rPr>
              <w:t>S</w:t>
            </w:r>
            <w:r w:rsidR="0092525B" w:rsidRPr="004F1597">
              <w:rPr>
                <w:rFonts w:ascii="Baskerville Old Face" w:hAnsi="Baskerville Old Face"/>
                <w:bCs/>
                <w:sz w:val="20"/>
                <w:szCs w:val="20"/>
              </w:rPr>
              <w:t>oddisfacente, alquanto corretto, discreto, apprezzabile,</w:t>
            </w:r>
            <w:r w:rsidR="0057010C" w:rsidRPr="004F1597">
              <w:rPr>
                <w:rFonts w:ascii="Baskerville Old Face" w:hAnsi="Baskerville Old Face"/>
                <w:bCs/>
                <w:sz w:val="20"/>
                <w:szCs w:val="20"/>
              </w:rPr>
              <w:t xml:space="preserve"> </w:t>
            </w:r>
            <w:r w:rsidR="0092525B" w:rsidRPr="004F1597">
              <w:rPr>
                <w:rFonts w:ascii="Baskerville Old Face" w:hAnsi="Baskerville Old Face"/>
                <w:bCs/>
                <w:sz w:val="20"/>
                <w:szCs w:val="20"/>
              </w:rPr>
              <w:t>gradevole,</w:t>
            </w:r>
            <w:r w:rsidR="0057010C" w:rsidRPr="004F1597">
              <w:rPr>
                <w:rFonts w:ascii="Baskerville Old Face" w:hAnsi="Baskerville Old Face"/>
                <w:bCs/>
                <w:sz w:val="20"/>
                <w:szCs w:val="20"/>
              </w:rPr>
              <w:t xml:space="preserve"> </w:t>
            </w:r>
            <w:r w:rsidR="0092525B" w:rsidRPr="004F1597">
              <w:rPr>
                <w:rFonts w:ascii="Baskerville Old Face" w:hAnsi="Baskerville Old Face"/>
                <w:bCs/>
                <w:sz w:val="20"/>
                <w:szCs w:val="20"/>
              </w:rPr>
              <w:t>adeguato</w:t>
            </w:r>
            <w:r>
              <w:rPr>
                <w:rFonts w:ascii="Baskerville Old Face" w:hAnsi="Baskerville Old Face"/>
                <w:bCs/>
                <w:sz w:val="20"/>
                <w:szCs w:val="20"/>
              </w:rPr>
              <w:t>.</w:t>
            </w:r>
          </w:p>
          <w:p w14:paraId="7D734788" w14:textId="1E214437" w:rsidR="0092525B" w:rsidRPr="004F1597" w:rsidRDefault="000E7713" w:rsidP="000E7713">
            <w:pPr>
              <w:pStyle w:val="Paragrafoelenco"/>
              <w:numPr>
                <w:ilvl w:val="0"/>
                <w:numId w:val="11"/>
              </w:numPr>
              <w:ind w:left="178" w:hanging="178"/>
              <w:jc w:val="both"/>
              <w:rPr>
                <w:rFonts w:ascii="Baskerville Old Face" w:hAnsi="Baskerville Old Face"/>
                <w:bCs/>
                <w:sz w:val="20"/>
                <w:szCs w:val="20"/>
              </w:rPr>
            </w:pPr>
            <w:r>
              <w:rPr>
                <w:rFonts w:ascii="Baskerville Old Face" w:hAnsi="Baskerville Old Face"/>
                <w:bCs/>
                <w:sz w:val="20"/>
                <w:szCs w:val="20"/>
              </w:rPr>
              <w:t>A</w:t>
            </w:r>
            <w:r w:rsidR="0092525B" w:rsidRPr="004F1597">
              <w:rPr>
                <w:rFonts w:ascii="Baskerville Old Face" w:hAnsi="Baskerville Old Face"/>
                <w:bCs/>
                <w:sz w:val="20"/>
                <w:szCs w:val="20"/>
              </w:rPr>
              <w:t>deguatamente, discretamente; correttamente, idoneamente</w:t>
            </w:r>
            <w:r>
              <w:rPr>
                <w:rFonts w:ascii="Baskerville Old Face" w:hAnsi="Baskerville Old Face"/>
                <w:bCs/>
                <w:sz w:val="20"/>
                <w:szCs w:val="20"/>
              </w:rPr>
              <w:t>.</w:t>
            </w:r>
          </w:p>
          <w:p w14:paraId="4A8C2F15" w14:textId="7D42B3EA" w:rsidR="0092525B" w:rsidRPr="004F1597" w:rsidRDefault="000E7713" w:rsidP="000E7713">
            <w:pPr>
              <w:pStyle w:val="Paragrafoelenco"/>
              <w:numPr>
                <w:ilvl w:val="0"/>
                <w:numId w:val="11"/>
              </w:numPr>
              <w:ind w:left="178" w:hanging="178"/>
              <w:jc w:val="both"/>
              <w:rPr>
                <w:rFonts w:ascii="Baskerville Old Face" w:hAnsi="Baskerville Old Face"/>
                <w:bCs/>
                <w:sz w:val="20"/>
                <w:szCs w:val="20"/>
              </w:rPr>
            </w:pPr>
            <w:r>
              <w:rPr>
                <w:rFonts w:ascii="Baskerville Old Face" w:hAnsi="Baskerville Old Face"/>
                <w:bCs/>
                <w:sz w:val="20"/>
                <w:szCs w:val="20"/>
              </w:rPr>
              <w:t>C</w:t>
            </w:r>
            <w:r w:rsidR="0092525B" w:rsidRPr="004F1597">
              <w:rPr>
                <w:rFonts w:ascii="Baskerville Old Face" w:hAnsi="Baskerville Old Face"/>
                <w:bCs/>
                <w:sz w:val="20"/>
                <w:szCs w:val="20"/>
              </w:rPr>
              <w:t>orretta, adeguata, soddisfacente,</w:t>
            </w:r>
            <w:r w:rsidR="0057010C" w:rsidRPr="004F1597">
              <w:rPr>
                <w:rFonts w:ascii="Baskerville Old Face" w:hAnsi="Baskerville Old Face"/>
                <w:bCs/>
                <w:sz w:val="20"/>
                <w:szCs w:val="20"/>
              </w:rPr>
              <w:t xml:space="preserve"> </w:t>
            </w:r>
            <w:r w:rsidR="0092525B" w:rsidRPr="004F1597">
              <w:rPr>
                <w:rFonts w:ascii="Baskerville Old Face" w:hAnsi="Baskerville Old Face"/>
                <w:bCs/>
                <w:sz w:val="20"/>
                <w:szCs w:val="20"/>
              </w:rPr>
              <w:t>discreta</w:t>
            </w:r>
            <w:r>
              <w:rPr>
                <w:rFonts w:ascii="Baskerville Old Face" w:hAnsi="Baskerville Old Face"/>
                <w:bCs/>
                <w:sz w:val="20"/>
                <w:szCs w:val="20"/>
              </w:rPr>
              <w:t>.</w:t>
            </w:r>
          </w:p>
          <w:p w14:paraId="7EF70A13" w14:textId="77777777" w:rsidR="0092525B" w:rsidRPr="004F1597" w:rsidRDefault="0092525B" w:rsidP="004F1597">
            <w:pPr>
              <w:jc w:val="both"/>
              <w:rPr>
                <w:rFonts w:ascii="Baskerville Old Face" w:hAnsi="Baskerville Old Face"/>
                <w:bCs/>
                <w:sz w:val="20"/>
                <w:szCs w:val="20"/>
              </w:rPr>
            </w:pPr>
          </w:p>
          <w:p w14:paraId="664A65C0" w14:textId="77777777" w:rsidR="0092525B" w:rsidRPr="004F1597" w:rsidRDefault="0092525B" w:rsidP="004F1597">
            <w:pPr>
              <w:jc w:val="center"/>
              <w:rPr>
                <w:rFonts w:ascii="Baskerville Old Face" w:hAnsi="Baskerville Old Face"/>
                <w:bCs/>
                <w:sz w:val="20"/>
                <w:szCs w:val="20"/>
              </w:rPr>
            </w:pPr>
            <w:r w:rsidRPr="004F1597">
              <w:rPr>
                <w:rFonts w:ascii="Baskerville Old Face" w:hAnsi="Baskerville Old Face"/>
                <w:b/>
                <w:sz w:val="20"/>
                <w:szCs w:val="20"/>
              </w:rPr>
              <w:t>BASE</w:t>
            </w:r>
          </w:p>
          <w:p w14:paraId="4F2E517D" w14:textId="02FD1238" w:rsidR="0092525B" w:rsidRPr="004F1597" w:rsidRDefault="000E7713" w:rsidP="000E7713">
            <w:pPr>
              <w:pStyle w:val="Paragrafoelenco"/>
              <w:numPr>
                <w:ilvl w:val="0"/>
                <w:numId w:val="12"/>
              </w:numPr>
              <w:ind w:left="178" w:hanging="178"/>
              <w:jc w:val="both"/>
              <w:rPr>
                <w:rFonts w:ascii="Baskerville Old Face" w:hAnsi="Baskerville Old Face"/>
                <w:bCs/>
                <w:sz w:val="20"/>
                <w:szCs w:val="20"/>
              </w:rPr>
            </w:pPr>
            <w:r>
              <w:rPr>
                <w:rFonts w:ascii="Baskerville Old Face" w:hAnsi="Baskerville Old Face"/>
                <w:bCs/>
                <w:sz w:val="20"/>
                <w:szCs w:val="20"/>
              </w:rPr>
              <w:t>A</w:t>
            </w:r>
            <w:r w:rsidR="0092525B" w:rsidRPr="004F1597">
              <w:rPr>
                <w:rFonts w:ascii="Baskerville Old Face" w:hAnsi="Baskerville Old Face"/>
                <w:bCs/>
                <w:sz w:val="20"/>
                <w:szCs w:val="20"/>
              </w:rPr>
              <w:t>deguato,</w:t>
            </w:r>
            <w:r w:rsidR="0057010C" w:rsidRPr="004F1597">
              <w:rPr>
                <w:rFonts w:ascii="Baskerville Old Face" w:hAnsi="Baskerville Old Face"/>
                <w:bCs/>
                <w:sz w:val="20"/>
                <w:szCs w:val="20"/>
              </w:rPr>
              <w:t xml:space="preserve"> </w:t>
            </w:r>
            <w:r w:rsidR="0092525B" w:rsidRPr="004F1597">
              <w:rPr>
                <w:rFonts w:ascii="Baskerville Old Face" w:hAnsi="Baskerville Old Face"/>
                <w:bCs/>
                <w:sz w:val="20"/>
                <w:szCs w:val="20"/>
              </w:rPr>
              <w:t>incerto,</w:t>
            </w:r>
            <w:r w:rsidR="0057010C" w:rsidRPr="004F1597">
              <w:rPr>
                <w:rFonts w:ascii="Baskerville Old Face" w:hAnsi="Baskerville Old Face"/>
                <w:bCs/>
                <w:sz w:val="20"/>
                <w:szCs w:val="20"/>
              </w:rPr>
              <w:t xml:space="preserve"> </w:t>
            </w:r>
            <w:r w:rsidR="0092525B" w:rsidRPr="004F1597">
              <w:rPr>
                <w:rFonts w:ascii="Baskerville Old Face" w:hAnsi="Baskerville Old Face"/>
                <w:bCs/>
                <w:sz w:val="20"/>
                <w:szCs w:val="20"/>
              </w:rPr>
              <w:t>sufficiente,</w:t>
            </w:r>
            <w:r w:rsidR="0057010C" w:rsidRPr="004F1597">
              <w:rPr>
                <w:rFonts w:ascii="Baskerville Old Face" w:hAnsi="Baskerville Old Face"/>
                <w:bCs/>
                <w:sz w:val="20"/>
                <w:szCs w:val="20"/>
              </w:rPr>
              <w:t xml:space="preserve"> </w:t>
            </w:r>
            <w:r w:rsidR="0092525B" w:rsidRPr="004F1597">
              <w:rPr>
                <w:rFonts w:ascii="Baskerville Old Face" w:hAnsi="Baskerville Old Face"/>
                <w:bCs/>
                <w:sz w:val="20"/>
                <w:szCs w:val="20"/>
              </w:rPr>
              <w:t>idoneo, abbastanza corretto</w:t>
            </w:r>
            <w:r>
              <w:rPr>
                <w:rFonts w:ascii="Baskerville Old Face" w:hAnsi="Baskerville Old Face"/>
                <w:bCs/>
                <w:sz w:val="20"/>
                <w:szCs w:val="20"/>
              </w:rPr>
              <w:t>.</w:t>
            </w:r>
          </w:p>
          <w:p w14:paraId="3EF900FA" w14:textId="41B0ABB6" w:rsidR="0092525B" w:rsidRPr="004F1597" w:rsidRDefault="000E7713" w:rsidP="000E7713">
            <w:pPr>
              <w:pStyle w:val="Paragrafoelenco"/>
              <w:numPr>
                <w:ilvl w:val="0"/>
                <w:numId w:val="12"/>
              </w:numPr>
              <w:ind w:left="178" w:hanging="178"/>
              <w:jc w:val="both"/>
              <w:rPr>
                <w:rFonts w:ascii="Baskerville Old Face" w:hAnsi="Baskerville Old Face"/>
                <w:bCs/>
                <w:sz w:val="20"/>
                <w:szCs w:val="20"/>
              </w:rPr>
            </w:pPr>
            <w:r>
              <w:rPr>
                <w:rFonts w:ascii="Baskerville Old Face" w:hAnsi="Baskerville Old Face"/>
                <w:bCs/>
                <w:sz w:val="20"/>
                <w:szCs w:val="20"/>
              </w:rPr>
              <w:t>S</w:t>
            </w:r>
            <w:r w:rsidR="0092525B" w:rsidRPr="004F1597">
              <w:rPr>
                <w:rFonts w:ascii="Baskerville Old Face" w:hAnsi="Baskerville Old Face"/>
                <w:bCs/>
                <w:sz w:val="20"/>
                <w:szCs w:val="20"/>
              </w:rPr>
              <w:t>ufficientemente, parzialmente, superficialmente, approssimativamente, modestamente</w:t>
            </w:r>
            <w:r>
              <w:rPr>
                <w:rFonts w:ascii="Baskerville Old Face" w:hAnsi="Baskerville Old Face"/>
                <w:bCs/>
                <w:sz w:val="20"/>
                <w:szCs w:val="20"/>
              </w:rPr>
              <w:t>.</w:t>
            </w:r>
          </w:p>
          <w:p w14:paraId="71A7451E" w14:textId="31B835E5" w:rsidR="0092525B" w:rsidRPr="004F1597" w:rsidRDefault="000E7713" w:rsidP="000E7713">
            <w:pPr>
              <w:pStyle w:val="Paragrafoelenco"/>
              <w:numPr>
                <w:ilvl w:val="0"/>
                <w:numId w:val="12"/>
              </w:numPr>
              <w:ind w:left="178" w:hanging="178"/>
              <w:jc w:val="both"/>
              <w:rPr>
                <w:rFonts w:ascii="Baskerville Old Face" w:hAnsi="Baskerville Old Face"/>
                <w:bCs/>
                <w:sz w:val="20"/>
                <w:szCs w:val="20"/>
              </w:rPr>
            </w:pPr>
            <w:r>
              <w:rPr>
                <w:rFonts w:ascii="Baskerville Old Face" w:hAnsi="Baskerville Old Face"/>
                <w:bCs/>
                <w:sz w:val="20"/>
                <w:szCs w:val="20"/>
              </w:rPr>
              <w:t>N</w:t>
            </w:r>
            <w:r w:rsidR="0092525B" w:rsidRPr="004F1597">
              <w:rPr>
                <w:rFonts w:ascii="Baskerville Old Face" w:hAnsi="Baskerville Old Face"/>
                <w:bCs/>
                <w:sz w:val="20"/>
                <w:szCs w:val="20"/>
              </w:rPr>
              <w:t>on sempre corretta, non sempre adeguata, incerta, accettabile, limitata, parziale, basilare, imprecisa</w:t>
            </w:r>
            <w:r>
              <w:rPr>
                <w:rFonts w:ascii="Baskerville Old Face" w:hAnsi="Baskerville Old Face"/>
                <w:bCs/>
                <w:sz w:val="20"/>
                <w:szCs w:val="20"/>
              </w:rPr>
              <w:t>.</w:t>
            </w:r>
          </w:p>
          <w:p w14:paraId="391388FC" w14:textId="77777777" w:rsidR="0092525B" w:rsidRPr="004F1597" w:rsidRDefault="0092525B" w:rsidP="004F1597">
            <w:pPr>
              <w:jc w:val="both"/>
              <w:rPr>
                <w:rFonts w:ascii="Baskerville Old Face" w:hAnsi="Baskerville Old Face"/>
                <w:bCs/>
                <w:sz w:val="20"/>
                <w:szCs w:val="20"/>
              </w:rPr>
            </w:pPr>
          </w:p>
          <w:p w14:paraId="3D7AF367" w14:textId="77777777" w:rsidR="0092525B" w:rsidRPr="004F1597" w:rsidRDefault="0092525B" w:rsidP="004F1597">
            <w:pPr>
              <w:jc w:val="center"/>
              <w:rPr>
                <w:rFonts w:ascii="Baskerville Old Face" w:hAnsi="Baskerville Old Face"/>
                <w:b/>
                <w:sz w:val="20"/>
                <w:szCs w:val="20"/>
              </w:rPr>
            </w:pPr>
            <w:r w:rsidRPr="004F1597">
              <w:rPr>
                <w:rFonts w:ascii="Baskerville Old Face" w:hAnsi="Baskerville Old Face"/>
                <w:b/>
                <w:sz w:val="20"/>
                <w:szCs w:val="20"/>
              </w:rPr>
              <w:t>IN VIA DI PRIMA ACQUISIZIONE</w:t>
            </w:r>
          </w:p>
          <w:p w14:paraId="30D897AD" w14:textId="02F85555" w:rsidR="0092525B" w:rsidRPr="004F1597" w:rsidRDefault="000E7713" w:rsidP="000E7713">
            <w:pPr>
              <w:numPr>
                <w:ilvl w:val="0"/>
                <w:numId w:val="9"/>
              </w:numPr>
              <w:ind w:left="178" w:hanging="178"/>
              <w:jc w:val="both"/>
              <w:rPr>
                <w:rFonts w:ascii="Baskerville Old Face" w:hAnsi="Baskerville Old Face"/>
                <w:bCs/>
                <w:sz w:val="20"/>
                <w:szCs w:val="20"/>
              </w:rPr>
            </w:pPr>
            <w:r>
              <w:rPr>
                <w:rFonts w:ascii="Baskerville Old Face" w:hAnsi="Baskerville Old Face"/>
                <w:bCs/>
                <w:sz w:val="20"/>
                <w:szCs w:val="20"/>
              </w:rPr>
              <w:t>I</w:t>
            </w:r>
            <w:r w:rsidR="0092525B" w:rsidRPr="004F1597">
              <w:rPr>
                <w:rFonts w:ascii="Baskerville Old Face" w:hAnsi="Baskerville Old Face"/>
                <w:bCs/>
                <w:sz w:val="20"/>
                <w:szCs w:val="20"/>
              </w:rPr>
              <w:t>nadeguato, non corretto,</w:t>
            </w:r>
            <w:r w:rsidR="0057010C" w:rsidRPr="004F1597">
              <w:rPr>
                <w:rFonts w:ascii="Baskerville Old Face" w:hAnsi="Baskerville Old Face"/>
                <w:bCs/>
                <w:sz w:val="20"/>
                <w:szCs w:val="20"/>
              </w:rPr>
              <w:t xml:space="preserve"> </w:t>
            </w:r>
            <w:r w:rsidR="0092525B" w:rsidRPr="004F1597">
              <w:rPr>
                <w:rFonts w:ascii="Baskerville Old Face" w:hAnsi="Baskerville Old Face"/>
                <w:bCs/>
                <w:sz w:val="20"/>
                <w:szCs w:val="20"/>
              </w:rPr>
              <w:t>se stimolato</w:t>
            </w:r>
            <w:r>
              <w:rPr>
                <w:rFonts w:ascii="Baskerville Old Face" w:hAnsi="Baskerville Old Face"/>
                <w:bCs/>
                <w:sz w:val="20"/>
                <w:szCs w:val="20"/>
              </w:rPr>
              <w:t>.</w:t>
            </w:r>
          </w:p>
          <w:p w14:paraId="003F98D9" w14:textId="2BFE86D4" w:rsidR="0092525B" w:rsidRPr="004F1597" w:rsidRDefault="000E7713" w:rsidP="000E7713">
            <w:pPr>
              <w:numPr>
                <w:ilvl w:val="0"/>
                <w:numId w:val="9"/>
              </w:numPr>
              <w:ind w:left="178" w:hanging="178"/>
              <w:jc w:val="both"/>
              <w:rPr>
                <w:rFonts w:ascii="Baskerville Old Face" w:hAnsi="Baskerville Old Face"/>
                <w:bCs/>
                <w:sz w:val="20"/>
                <w:szCs w:val="20"/>
              </w:rPr>
            </w:pPr>
            <w:r>
              <w:rPr>
                <w:rFonts w:ascii="Baskerville Old Face" w:hAnsi="Baskerville Old Face"/>
                <w:bCs/>
                <w:sz w:val="20"/>
                <w:szCs w:val="20"/>
              </w:rPr>
              <w:t>A</w:t>
            </w:r>
            <w:r w:rsidR="0092525B" w:rsidRPr="004F1597">
              <w:rPr>
                <w:rFonts w:ascii="Baskerville Old Face" w:hAnsi="Baskerville Old Face"/>
                <w:bCs/>
                <w:sz w:val="20"/>
                <w:szCs w:val="20"/>
              </w:rPr>
              <w:t>pprossimativamente; limitatamente, solo se guidato, frammentariamente; scarsamente.</w:t>
            </w:r>
          </w:p>
          <w:p w14:paraId="1549BAC3" w14:textId="0731E405" w:rsidR="003514FB" w:rsidRPr="004F1597" w:rsidRDefault="000E7713" w:rsidP="000E7713">
            <w:pPr>
              <w:pStyle w:val="Paragrafoelenco"/>
              <w:numPr>
                <w:ilvl w:val="0"/>
                <w:numId w:val="9"/>
              </w:numPr>
              <w:ind w:left="178" w:hanging="178"/>
              <w:jc w:val="both"/>
              <w:rPr>
                <w:rFonts w:ascii="Baskerville Old Face" w:hAnsi="Baskerville Old Face"/>
                <w:sz w:val="16"/>
                <w:szCs w:val="16"/>
              </w:rPr>
            </w:pPr>
            <w:r>
              <w:rPr>
                <w:rFonts w:ascii="Baskerville Old Face" w:hAnsi="Baskerville Old Face"/>
                <w:bCs/>
                <w:sz w:val="20"/>
                <w:szCs w:val="20"/>
              </w:rPr>
              <w:t>I</w:t>
            </w:r>
            <w:r w:rsidR="0092525B" w:rsidRPr="004F1597">
              <w:rPr>
                <w:rFonts w:ascii="Baskerville Old Face" w:hAnsi="Baskerville Old Face"/>
                <w:bCs/>
                <w:sz w:val="20"/>
                <w:szCs w:val="20"/>
              </w:rPr>
              <w:t>nadeguata, non corretta, poco adeguata, poco corretta, non autonoma,</w:t>
            </w:r>
            <w:r w:rsidR="0057010C" w:rsidRPr="004F1597">
              <w:rPr>
                <w:rFonts w:ascii="Baskerville Old Face" w:hAnsi="Baskerville Old Face"/>
                <w:bCs/>
                <w:sz w:val="20"/>
                <w:szCs w:val="20"/>
              </w:rPr>
              <w:t xml:space="preserve"> </w:t>
            </w:r>
            <w:r w:rsidR="0092525B" w:rsidRPr="004F1597">
              <w:rPr>
                <w:rFonts w:ascii="Baskerville Old Face" w:hAnsi="Baskerville Old Face"/>
                <w:bCs/>
                <w:sz w:val="20"/>
                <w:szCs w:val="20"/>
              </w:rPr>
              <w:t>solo se guidato.</w:t>
            </w:r>
          </w:p>
          <w:p w14:paraId="22D77DDF" w14:textId="2BC73BB1" w:rsidR="004F1597" w:rsidRPr="0092525B" w:rsidRDefault="004F1597" w:rsidP="004F1597">
            <w:pPr>
              <w:pStyle w:val="Paragrafoelenco"/>
              <w:ind w:left="178"/>
              <w:jc w:val="both"/>
              <w:rPr>
                <w:rFonts w:ascii="Baskerville Old Face" w:hAnsi="Baskerville Old Face"/>
                <w:sz w:val="16"/>
                <w:szCs w:val="16"/>
              </w:rPr>
            </w:pPr>
          </w:p>
        </w:tc>
      </w:tr>
      <w:tr w:rsidR="003514FB" w:rsidRPr="00095A8D" w14:paraId="697592C3" w14:textId="77777777" w:rsidTr="004F1597">
        <w:trPr>
          <w:trHeight w:val="2046"/>
        </w:trPr>
        <w:tc>
          <w:tcPr>
            <w:tcW w:w="3569" w:type="dxa"/>
          </w:tcPr>
          <w:p w14:paraId="5081B8C7" w14:textId="77777777" w:rsidR="0055719C" w:rsidRDefault="0055719C" w:rsidP="004F1597">
            <w:pPr>
              <w:pStyle w:val="TableParagraph"/>
              <w:jc w:val="both"/>
              <w:rPr>
                <w:rFonts w:ascii="Baskerville Old Face" w:eastAsiaTheme="minorHAnsi" w:hAnsi="Baskerville Old Face" w:cstheme="minorBidi"/>
                <w:sz w:val="24"/>
                <w:szCs w:val="24"/>
              </w:rPr>
            </w:pPr>
          </w:p>
          <w:p w14:paraId="0C9FFA80" w14:textId="14C1DE3C" w:rsidR="003514FB" w:rsidRPr="003514FB" w:rsidRDefault="003514FB" w:rsidP="004F1597">
            <w:pPr>
              <w:pStyle w:val="TableParagraph"/>
              <w:jc w:val="both"/>
              <w:rPr>
                <w:rFonts w:ascii="Baskerville Old Face" w:eastAsiaTheme="minorHAnsi" w:hAnsi="Baskerville Old Face" w:cstheme="minorBidi"/>
                <w:sz w:val="24"/>
                <w:szCs w:val="24"/>
              </w:rPr>
            </w:pPr>
            <w:r w:rsidRPr="003514FB">
              <w:rPr>
                <w:rFonts w:ascii="Baskerville Old Face" w:eastAsiaTheme="minorHAnsi" w:hAnsi="Baskerville Old Face" w:cstheme="minorBidi"/>
                <w:sz w:val="24"/>
                <w:szCs w:val="24"/>
              </w:rPr>
              <w:t>Riconoscere e classificare gli elementi</w:t>
            </w:r>
            <w:r>
              <w:rPr>
                <w:rFonts w:ascii="Baskerville Old Face" w:eastAsiaTheme="minorHAnsi" w:hAnsi="Baskerville Old Face" w:cstheme="minorBidi"/>
                <w:sz w:val="24"/>
                <w:szCs w:val="24"/>
              </w:rPr>
              <w:t xml:space="preserve"> </w:t>
            </w:r>
            <w:r w:rsidRPr="003514FB">
              <w:rPr>
                <w:rFonts w:ascii="Baskerville Old Face" w:eastAsiaTheme="minorHAnsi" w:hAnsi="Baskerville Old Face" w:cstheme="minorBidi"/>
                <w:sz w:val="24"/>
                <w:szCs w:val="24"/>
              </w:rPr>
              <w:t>costitutivi di un semplice brano</w:t>
            </w:r>
            <w:r>
              <w:rPr>
                <w:rFonts w:ascii="Baskerville Old Face" w:eastAsiaTheme="minorHAnsi" w:hAnsi="Baskerville Old Face" w:cstheme="minorBidi"/>
                <w:sz w:val="24"/>
                <w:szCs w:val="24"/>
              </w:rPr>
              <w:t xml:space="preserve"> </w:t>
            </w:r>
            <w:r w:rsidRPr="003514FB">
              <w:rPr>
                <w:rFonts w:ascii="Baskerville Old Face" w:hAnsi="Baskerville Old Face"/>
                <w:sz w:val="24"/>
                <w:szCs w:val="24"/>
              </w:rPr>
              <w:t>musica</w:t>
            </w:r>
            <w:r w:rsidR="00C10838">
              <w:rPr>
                <w:rFonts w:ascii="Baskerville Old Face" w:hAnsi="Baskerville Old Face"/>
                <w:sz w:val="24"/>
                <w:szCs w:val="24"/>
              </w:rPr>
              <w:t>le, utilizzandoli nella pratica</w:t>
            </w:r>
          </w:p>
        </w:tc>
        <w:tc>
          <w:tcPr>
            <w:tcW w:w="1955" w:type="dxa"/>
          </w:tcPr>
          <w:p w14:paraId="7059C103" w14:textId="77777777" w:rsidR="003514FB" w:rsidRPr="00095A8D" w:rsidRDefault="003514FB" w:rsidP="003514FB">
            <w:pPr>
              <w:rPr>
                <w:rFonts w:ascii="Baskerville Old Face" w:hAnsi="Baskerville Old Face"/>
                <w:sz w:val="24"/>
                <w:szCs w:val="24"/>
              </w:rPr>
            </w:pPr>
          </w:p>
        </w:tc>
        <w:tc>
          <w:tcPr>
            <w:tcW w:w="3685" w:type="dxa"/>
            <w:vMerge/>
          </w:tcPr>
          <w:p w14:paraId="3E4E78FD" w14:textId="77777777" w:rsidR="003514FB" w:rsidRPr="00095A8D" w:rsidRDefault="003514FB" w:rsidP="003514FB">
            <w:pPr>
              <w:rPr>
                <w:rFonts w:ascii="Baskerville Old Face" w:hAnsi="Baskerville Old Face"/>
                <w:sz w:val="24"/>
                <w:szCs w:val="24"/>
              </w:rPr>
            </w:pPr>
          </w:p>
        </w:tc>
        <w:tc>
          <w:tcPr>
            <w:tcW w:w="5068" w:type="dxa"/>
            <w:vMerge/>
          </w:tcPr>
          <w:p w14:paraId="63846723" w14:textId="77777777" w:rsidR="003514FB" w:rsidRPr="00095A8D" w:rsidRDefault="003514FB" w:rsidP="003514FB">
            <w:pPr>
              <w:rPr>
                <w:rFonts w:ascii="Baskerville Old Face" w:hAnsi="Baskerville Old Face"/>
                <w:sz w:val="24"/>
                <w:szCs w:val="24"/>
              </w:rPr>
            </w:pPr>
          </w:p>
        </w:tc>
      </w:tr>
      <w:tr w:rsidR="003514FB" w:rsidRPr="00095A8D" w14:paraId="0D6AA079" w14:textId="77777777" w:rsidTr="004F1597">
        <w:trPr>
          <w:trHeight w:val="2047"/>
        </w:trPr>
        <w:tc>
          <w:tcPr>
            <w:tcW w:w="3569" w:type="dxa"/>
          </w:tcPr>
          <w:p w14:paraId="107B8D28" w14:textId="77777777" w:rsidR="0055719C" w:rsidRDefault="0055719C" w:rsidP="004F1597">
            <w:pPr>
              <w:pStyle w:val="TableParagraph"/>
              <w:tabs>
                <w:tab w:val="left" w:pos="1037"/>
              </w:tabs>
              <w:jc w:val="both"/>
              <w:rPr>
                <w:rFonts w:ascii="Baskerville Old Face" w:eastAsiaTheme="minorHAnsi" w:hAnsi="Baskerville Old Face" w:cstheme="minorBidi"/>
                <w:sz w:val="24"/>
                <w:szCs w:val="24"/>
              </w:rPr>
            </w:pPr>
          </w:p>
          <w:p w14:paraId="5E8C3601" w14:textId="1B9A7B5E" w:rsidR="003514FB" w:rsidRPr="003514FB" w:rsidRDefault="003514FB" w:rsidP="004F1597">
            <w:pPr>
              <w:pStyle w:val="TableParagraph"/>
              <w:tabs>
                <w:tab w:val="left" w:pos="1037"/>
              </w:tabs>
              <w:jc w:val="both"/>
              <w:rPr>
                <w:rFonts w:ascii="Baskerville Old Face" w:eastAsiaTheme="minorHAnsi" w:hAnsi="Baskerville Old Face" w:cstheme="minorBidi"/>
                <w:sz w:val="24"/>
                <w:szCs w:val="24"/>
              </w:rPr>
            </w:pPr>
            <w:r w:rsidRPr="003514FB">
              <w:rPr>
                <w:rFonts w:ascii="Baskerville Old Face" w:eastAsiaTheme="minorHAnsi" w:hAnsi="Baskerville Old Face" w:cstheme="minorBidi"/>
                <w:sz w:val="24"/>
                <w:szCs w:val="24"/>
              </w:rPr>
              <w:t>Ascoltare,</w:t>
            </w:r>
            <w:r w:rsidRPr="003514FB">
              <w:rPr>
                <w:rFonts w:ascii="Baskerville Old Face" w:eastAsiaTheme="minorHAnsi" w:hAnsi="Baskerville Old Face" w:cstheme="minorBidi"/>
                <w:sz w:val="24"/>
                <w:szCs w:val="24"/>
              </w:rPr>
              <w:tab/>
              <w:t>interpretare</w:t>
            </w:r>
            <w:r>
              <w:rPr>
                <w:rFonts w:ascii="Baskerville Old Face" w:eastAsiaTheme="minorHAnsi" w:hAnsi="Baskerville Old Face" w:cstheme="minorBidi"/>
                <w:sz w:val="24"/>
                <w:szCs w:val="24"/>
              </w:rPr>
              <w:t xml:space="preserve"> e descrivere </w:t>
            </w:r>
            <w:r w:rsidRPr="003514FB">
              <w:rPr>
                <w:rFonts w:ascii="Baskerville Old Face" w:eastAsiaTheme="minorHAnsi" w:hAnsi="Baskerville Old Face" w:cstheme="minorBidi"/>
                <w:sz w:val="24"/>
                <w:szCs w:val="24"/>
              </w:rPr>
              <w:t>brani</w:t>
            </w:r>
            <w:r>
              <w:rPr>
                <w:rFonts w:ascii="Baskerville Old Face" w:eastAsiaTheme="minorHAnsi" w:hAnsi="Baskerville Old Face" w:cstheme="minorBidi"/>
                <w:sz w:val="24"/>
                <w:szCs w:val="24"/>
              </w:rPr>
              <w:t xml:space="preserve"> </w:t>
            </w:r>
            <w:r w:rsidRPr="003514FB">
              <w:rPr>
                <w:rFonts w:ascii="Baskerville Old Face" w:eastAsiaTheme="minorHAnsi" w:hAnsi="Baskerville Old Face" w:cstheme="minorBidi"/>
                <w:sz w:val="24"/>
                <w:szCs w:val="24"/>
              </w:rPr>
              <w:t>musicali   di   vario</w:t>
            </w:r>
            <w:r>
              <w:rPr>
                <w:rFonts w:ascii="Baskerville Old Face" w:eastAsiaTheme="minorHAnsi" w:hAnsi="Baskerville Old Face" w:cstheme="minorBidi"/>
                <w:sz w:val="24"/>
                <w:szCs w:val="24"/>
              </w:rPr>
              <w:t xml:space="preserve"> </w:t>
            </w:r>
            <w:r w:rsidRPr="003514FB">
              <w:rPr>
                <w:rFonts w:ascii="Baskerville Old Face" w:eastAsiaTheme="minorHAnsi" w:hAnsi="Baskerville Old Face" w:cstheme="minorBidi"/>
                <w:sz w:val="24"/>
                <w:szCs w:val="24"/>
              </w:rPr>
              <w:t>genere   e</w:t>
            </w:r>
          </w:p>
          <w:p w14:paraId="4400A52C" w14:textId="77777777" w:rsidR="003514FB" w:rsidRPr="003514FB" w:rsidRDefault="003514FB" w:rsidP="004F1597">
            <w:pPr>
              <w:jc w:val="both"/>
              <w:rPr>
                <w:rFonts w:ascii="Baskerville Old Face" w:hAnsi="Baskerville Old Face"/>
                <w:sz w:val="24"/>
                <w:szCs w:val="24"/>
              </w:rPr>
            </w:pPr>
            <w:r w:rsidRPr="003514FB">
              <w:rPr>
                <w:rFonts w:ascii="Baskerville Old Face" w:hAnsi="Baskerville Old Face"/>
                <w:sz w:val="24"/>
                <w:szCs w:val="24"/>
              </w:rPr>
              <w:t>provenienza</w:t>
            </w:r>
          </w:p>
        </w:tc>
        <w:tc>
          <w:tcPr>
            <w:tcW w:w="1955" w:type="dxa"/>
          </w:tcPr>
          <w:p w14:paraId="67CD5688" w14:textId="77777777" w:rsidR="003514FB" w:rsidRPr="00095A8D" w:rsidRDefault="003514FB" w:rsidP="003514FB">
            <w:pPr>
              <w:rPr>
                <w:rFonts w:ascii="Baskerville Old Face" w:hAnsi="Baskerville Old Face"/>
                <w:sz w:val="24"/>
                <w:szCs w:val="24"/>
              </w:rPr>
            </w:pPr>
          </w:p>
        </w:tc>
        <w:tc>
          <w:tcPr>
            <w:tcW w:w="3685" w:type="dxa"/>
            <w:vMerge/>
          </w:tcPr>
          <w:p w14:paraId="4B7D9F89" w14:textId="77777777" w:rsidR="003514FB" w:rsidRPr="00095A8D" w:rsidRDefault="003514FB" w:rsidP="003514FB">
            <w:pPr>
              <w:rPr>
                <w:rFonts w:ascii="Baskerville Old Face" w:hAnsi="Baskerville Old Face"/>
                <w:sz w:val="24"/>
                <w:szCs w:val="24"/>
              </w:rPr>
            </w:pPr>
          </w:p>
        </w:tc>
        <w:tc>
          <w:tcPr>
            <w:tcW w:w="5068" w:type="dxa"/>
            <w:vMerge/>
          </w:tcPr>
          <w:p w14:paraId="2D5E1579" w14:textId="77777777" w:rsidR="003514FB" w:rsidRPr="00095A8D" w:rsidRDefault="003514FB" w:rsidP="003514FB">
            <w:pPr>
              <w:rPr>
                <w:rFonts w:ascii="Baskerville Old Face" w:hAnsi="Baskerville Old Face"/>
                <w:sz w:val="24"/>
                <w:szCs w:val="24"/>
              </w:rPr>
            </w:pPr>
          </w:p>
        </w:tc>
      </w:tr>
    </w:tbl>
    <w:p w14:paraId="4E9AE972" w14:textId="77777777" w:rsidR="00B57D7B" w:rsidRDefault="00B57D7B"/>
    <w:p w14:paraId="5DBD9E53" w14:textId="77777777" w:rsidR="0057010C" w:rsidRDefault="0057010C"/>
    <w:p w14:paraId="4E6FBC47" w14:textId="77777777" w:rsidR="0057010C" w:rsidRDefault="0057010C"/>
    <w:p w14:paraId="2F96DFBD" w14:textId="7AE69515" w:rsidR="0057010C" w:rsidRDefault="0057010C"/>
    <w:p w14:paraId="7AF240E9" w14:textId="3AB11545" w:rsidR="00C10838" w:rsidRDefault="00C10838"/>
    <w:p w14:paraId="3689BDD3" w14:textId="77777777" w:rsidR="00C10838" w:rsidRDefault="00C10838"/>
    <w:tbl>
      <w:tblPr>
        <w:tblStyle w:val="Grigliatabella"/>
        <w:tblW w:w="0" w:type="auto"/>
        <w:tblLook w:val="04A0" w:firstRow="1" w:lastRow="0" w:firstColumn="1" w:lastColumn="0" w:noHBand="0" w:noVBand="1"/>
      </w:tblPr>
      <w:tblGrid>
        <w:gridCol w:w="3569"/>
        <w:gridCol w:w="1955"/>
        <w:gridCol w:w="3685"/>
        <w:gridCol w:w="5068"/>
      </w:tblGrid>
      <w:tr w:rsidR="004B432A" w14:paraId="0373C6B6" w14:textId="77777777" w:rsidTr="00B856F6">
        <w:tc>
          <w:tcPr>
            <w:tcW w:w="14277" w:type="dxa"/>
            <w:gridSpan w:val="4"/>
          </w:tcPr>
          <w:p w14:paraId="43FAB162" w14:textId="77777777" w:rsidR="004B432A" w:rsidRPr="00095A8D" w:rsidRDefault="004B432A" w:rsidP="00B856F6">
            <w:pPr>
              <w:jc w:val="center"/>
              <w:rPr>
                <w:rFonts w:ascii="Baskerville Old Face" w:hAnsi="Baskerville Old Face"/>
                <w:b/>
                <w:sz w:val="28"/>
                <w:szCs w:val="28"/>
              </w:rPr>
            </w:pPr>
            <w:r>
              <w:rPr>
                <w:rFonts w:ascii="Baskerville Old Face" w:hAnsi="Baskerville Old Face"/>
                <w:b/>
                <w:sz w:val="28"/>
                <w:szCs w:val="28"/>
              </w:rPr>
              <w:lastRenderedPageBreak/>
              <w:t>EDUCAZIONE FISICA</w:t>
            </w:r>
            <w:r w:rsidR="00B94A1E">
              <w:rPr>
                <w:rFonts w:ascii="Baskerville Old Face" w:hAnsi="Baskerville Old Face"/>
                <w:b/>
                <w:sz w:val="28"/>
                <w:szCs w:val="28"/>
              </w:rPr>
              <w:t xml:space="preserve"> </w:t>
            </w:r>
            <w:r w:rsidR="00B94A1E" w:rsidRPr="00B94A1E">
              <w:rPr>
                <w:rFonts w:ascii="Baskerville Old Face" w:hAnsi="Baskerville Old Face"/>
                <w:b/>
                <w:sz w:val="28"/>
                <w:szCs w:val="28"/>
              </w:rPr>
              <w:t>classe IV</w:t>
            </w:r>
          </w:p>
        </w:tc>
      </w:tr>
      <w:tr w:rsidR="004B432A" w14:paraId="2EFF9544" w14:textId="77777777" w:rsidTr="00B856F6">
        <w:tc>
          <w:tcPr>
            <w:tcW w:w="3569" w:type="dxa"/>
          </w:tcPr>
          <w:p w14:paraId="0B9AD9E2" w14:textId="77777777" w:rsidR="004B432A" w:rsidRPr="00095A8D" w:rsidRDefault="004B432A" w:rsidP="00B856F6">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tcPr>
          <w:p w14:paraId="4EA57B8F" w14:textId="77777777" w:rsidR="004B432A" w:rsidRPr="00095A8D" w:rsidRDefault="004B432A" w:rsidP="00B856F6">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tcPr>
          <w:p w14:paraId="3D81E93A" w14:textId="77777777" w:rsidR="004B432A" w:rsidRPr="00095A8D" w:rsidRDefault="004B432A" w:rsidP="00B856F6">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tcPr>
          <w:p w14:paraId="3BDD2C77" w14:textId="77777777" w:rsidR="004B432A" w:rsidRPr="00095A8D" w:rsidRDefault="004B432A" w:rsidP="00B856F6">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AF2C47" w14:paraId="7A88F986" w14:textId="77777777" w:rsidTr="00BE739E">
        <w:trPr>
          <w:trHeight w:val="1501"/>
        </w:trPr>
        <w:tc>
          <w:tcPr>
            <w:tcW w:w="3569" w:type="dxa"/>
          </w:tcPr>
          <w:p w14:paraId="1E0E28D9" w14:textId="39FB100D" w:rsidR="00AF2C47" w:rsidRPr="004B432A" w:rsidRDefault="00AF2C47" w:rsidP="00076301">
            <w:pPr>
              <w:pStyle w:val="TableParagraph"/>
              <w:spacing w:before="22"/>
              <w:ind w:left="10" w:right="37" w:hanging="10"/>
              <w:jc w:val="both"/>
              <w:rPr>
                <w:rFonts w:ascii="Baskerville Old Face" w:eastAsiaTheme="minorHAnsi" w:hAnsi="Baskerville Old Face" w:cstheme="minorBidi"/>
                <w:b/>
                <w:bCs/>
                <w:sz w:val="24"/>
                <w:szCs w:val="24"/>
              </w:rPr>
            </w:pPr>
            <w:r w:rsidRPr="004B432A">
              <w:rPr>
                <w:rFonts w:ascii="Baskerville Old Face" w:eastAsiaTheme="minorHAnsi" w:hAnsi="Baskerville Old Face" w:cstheme="minorBidi"/>
                <w:b/>
                <w:bCs/>
                <w:sz w:val="24"/>
                <w:szCs w:val="24"/>
              </w:rPr>
              <w:t xml:space="preserve">Il corpo </w:t>
            </w:r>
            <w:r w:rsidR="00BE739E">
              <w:rPr>
                <w:rFonts w:ascii="Baskerville Old Face" w:eastAsiaTheme="minorHAnsi" w:hAnsi="Baskerville Old Face" w:cstheme="minorBidi"/>
                <w:b/>
                <w:bCs/>
                <w:sz w:val="24"/>
                <w:szCs w:val="24"/>
              </w:rPr>
              <w:t xml:space="preserve">e la sua </w:t>
            </w:r>
            <w:r w:rsidRPr="004B432A">
              <w:rPr>
                <w:rFonts w:ascii="Baskerville Old Face" w:eastAsiaTheme="minorHAnsi" w:hAnsi="Baskerville Old Face" w:cstheme="minorBidi"/>
                <w:b/>
                <w:bCs/>
                <w:sz w:val="24"/>
                <w:szCs w:val="24"/>
              </w:rPr>
              <w:t>relazione con lo spazio e il tempo</w:t>
            </w:r>
          </w:p>
          <w:p w14:paraId="15DAAAFB" w14:textId="5166B3F7" w:rsidR="00AF2C47" w:rsidRDefault="00AF2C47" w:rsidP="00076301">
            <w:pPr>
              <w:pStyle w:val="TableParagraph"/>
              <w:ind w:left="1"/>
              <w:jc w:val="both"/>
              <w:rPr>
                <w:rFonts w:ascii="Baskerville Old Face" w:hAnsi="Baskerville Old Face"/>
                <w:sz w:val="24"/>
                <w:szCs w:val="24"/>
              </w:rPr>
            </w:pPr>
            <w:r w:rsidRPr="004B432A">
              <w:rPr>
                <w:rFonts w:ascii="Baskerville Old Face" w:eastAsiaTheme="minorHAnsi" w:hAnsi="Baskerville Old Face" w:cstheme="minorBidi"/>
                <w:sz w:val="24"/>
                <w:szCs w:val="24"/>
              </w:rPr>
              <w:t>Coordinarsi all’interno di uno spazio in</w:t>
            </w:r>
            <w:r>
              <w:rPr>
                <w:rFonts w:ascii="Baskerville Old Face" w:eastAsiaTheme="minorHAnsi" w:hAnsi="Baskerville Old Face" w:cstheme="minorBidi"/>
                <w:sz w:val="24"/>
                <w:szCs w:val="24"/>
              </w:rPr>
              <w:t xml:space="preserve"> </w:t>
            </w:r>
            <w:r w:rsidRPr="004B432A">
              <w:rPr>
                <w:rFonts w:ascii="Baskerville Old Face" w:hAnsi="Baskerville Old Face"/>
                <w:sz w:val="24"/>
                <w:szCs w:val="24"/>
              </w:rPr>
              <w:t>rapporto alle cose e alle persone.</w:t>
            </w:r>
          </w:p>
          <w:p w14:paraId="2041C9D3" w14:textId="23A2FC62" w:rsidR="00AF2C47" w:rsidRPr="00BE739E" w:rsidRDefault="00AF2C47" w:rsidP="00BE739E">
            <w:pPr>
              <w:pStyle w:val="TableParagraph"/>
              <w:spacing w:before="22"/>
              <w:ind w:right="181"/>
              <w:jc w:val="both"/>
              <w:rPr>
                <w:rFonts w:ascii="Baskerville Old Face" w:eastAsiaTheme="minorHAnsi" w:hAnsi="Baskerville Old Face" w:cstheme="minorBidi"/>
                <w:sz w:val="24"/>
                <w:szCs w:val="24"/>
              </w:rPr>
            </w:pPr>
          </w:p>
        </w:tc>
        <w:tc>
          <w:tcPr>
            <w:tcW w:w="1955" w:type="dxa"/>
          </w:tcPr>
          <w:p w14:paraId="16E877F3" w14:textId="77777777" w:rsidR="00AF2C47" w:rsidRPr="00095A8D" w:rsidRDefault="00AF2C47" w:rsidP="00076301">
            <w:pPr>
              <w:jc w:val="both"/>
              <w:rPr>
                <w:rFonts w:ascii="Baskerville Old Face" w:hAnsi="Baskerville Old Face"/>
                <w:sz w:val="24"/>
                <w:szCs w:val="24"/>
              </w:rPr>
            </w:pPr>
          </w:p>
        </w:tc>
        <w:tc>
          <w:tcPr>
            <w:tcW w:w="3685" w:type="dxa"/>
            <w:vMerge w:val="restart"/>
          </w:tcPr>
          <w:p w14:paraId="6F4E6603" w14:textId="77777777" w:rsidR="00AF2C47" w:rsidRPr="00BD7365" w:rsidRDefault="00AF2C47" w:rsidP="004B432A">
            <w:pPr>
              <w:rPr>
                <w:rFonts w:ascii="Baskerville Old Face" w:hAnsi="Baskerville Old Face"/>
                <w:sz w:val="24"/>
                <w:szCs w:val="24"/>
              </w:rPr>
            </w:pPr>
          </w:p>
          <w:p w14:paraId="2DAC7EE5" w14:textId="77777777" w:rsidR="00AF2C47" w:rsidRPr="00BD7365" w:rsidRDefault="00AF2C47" w:rsidP="004B432A">
            <w:pPr>
              <w:rPr>
                <w:rFonts w:ascii="Baskerville Old Face" w:hAnsi="Baskerville Old Face"/>
                <w:sz w:val="24"/>
                <w:szCs w:val="24"/>
              </w:rPr>
            </w:pPr>
          </w:p>
          <w:p w14:paraId="4D8CF021" w14:textId="77777777" w:rsidR="00AF2C47" w:rsidRPr="00BD7365" w:rsidRDefault="00AF2C47" w:rsidP="004B432A">
            <w:pPr>
              <w:rPr>
                <w:rFonts w:ascii="Baskerville Old Face" w:hAnsi="Baskerville Old Face"/>
                <w:sz w:val="24"/>
                <w:szCs w:val="24"/>
              </w:rPr>
            </w:pPr>
          </w:p>
          <w:p w14:paraId="32E51322" w14:textId="2567E17F" w:rsidR="00AF2C47" w:rsidRDefault="00AF2C47" w:rsidP="004B432A">
            <w:pPr>
              <w:rPr>
                <w:rFonts w:ascii="Baskerville Old Face" w:hAnsi="Baskerville Old Face"/>
                <w:sz w:val="24"/>
                <w:szCs w:val="24"/>
              </w:rPr>
            </w:pPr>
          </w:p>
          <w:p w14:paraId="1D429A1C" w14:textId="1F1ED6E7" w:rsidR="00C10838" w:rsidRDefault="00C10838" w:rsidP="004B432A">
            <w:pPr>
              <w:rPr>
                <w:rFonts w:ascii="Baskerville Old Face" w:hAnsi="Baskerville Old Face"/>
                <w:sz w:val="24"/>
                <w:szCs w:val="24"/>
              </w:rPr>
            </w:pPr>
          </w:p>
          <w:p w14:paraId="7D270E44" w14:textId="5E5B494D" w:rsidR="00C10838" w:rsidRDefault="00C10838" w:rsidP="004B432A">
            <w:pPr>
              <w:rPr>
                <w:rFonts w:ascii="Baskerville Old Face" w:hAnsi="Baskerville Old Face"/>
                <w:sz w:val="24"/>
                <w:szCs w:val="24"/>
              </w:rPr>
            </w:pPr>
          </w:p>
          <w:p w14:paraId="6F17FFE3" w14:textId="77777777" w:rsidR="00C10838" w:rsidRPr="00BD7365" w:rsidRDefault="00C10838" w:rsidP="004B432A">
            <w:pPr>
              <w:rPr>
                <w:rFonts w:ascii="Baskerville Old Face" w:hAnsi="Baskerville Old Face"/>
                <w:sz w:val="24"/>
                <w:szCs w:val="24"/>
              </w:rPr>
            </w:pPr>
          </w:p>
          <w:p w14:paraId="191BBD78" w14:textId="77777777" w:rsidR="00AF2C47" w:rsidRDefault="00AF2C47" w:rsidP="004B432A">
            <w:pPr>
              <w:rPr>
                <w:rFonts w:ascii="Baskerville Old Face" w:hAnsi="Baskerville Old Face"/>
                <w:sz w:val="24"/>
                <w:szCs w:val="24"/>
              </w:rPr>
            </w:pPr>
          </w:p>
          <w:p w14:paraId="58406E52" w14:textId="7A51407B" w:rsidR="00AF2C47" w:rsidRPr="004B432A" w:rsidRDefault="00AF2C47" w:rsidP="004F1597">
            <w:pPr>
              <w:jc w:val="both"/>
              <w:rPr>
                <w:rFonts w:ascii="Baskerville Old Face" w:hAnsi="Baskerville Old Face"/>
                <w:sz w:val="24"/>
                <w:szCs w:val="24"/>
              </w:rPr>
            </w:pPr>
            <w:r w:rsidRPr="004B432A">
              <w:rPr>
                <w:rFonts w:ascii="Baskerville Old Face" w:hAnsi="Baskerville Old Face"/>
                <w:sz w:val="24"/>
                <w:szCs w:val="24"/>
              </w:rPr>
              <w:t>L’alunno/a    coordina    e controlla (1)</w:t>
            </w:r>
            <w:r>
              <w:rPr>
                <w:rFonts w:ascii="Baskerville Old Face" w:hAnsi="Baskerville Old Face"/>
                <w:sz w:val="24"/>
                <w:szCs w:val="24"/>
              </w:rPr>
              <w:t xml:space="preserve"> … </w:t>
            </w:r>
            <w:r w:rsidRPr="004B432A">
              <w:rPr>
                <w:rFonts w:ascii="Baskerville Old Face" w:hAnsi="Baskerville Old Face"/>
                <w:sz w:val="24"/>
                <w:szCs w:val="24"/>
              </w:rPr>
              <w:t>i diversi schemi motori e i</w:t>
            </w:r>
            <w:r>
              <w:rPr>
                <w:rFonts w:ascii="Baskerville Old Face" w:hAnsi="Baskerville Old Face"/>
                <w:sz w:val="24"/>
                <w:szCs w:val="24"/>
              </w:rPr>
              <w:t xml:space="preserve"> </w:t>
            </w:r>
            <w:r w:rsidRPr="004B432A">
              <w:rPr>
                <w:rFonts w:ascii="Baskerville Old Face" w:hAnsi="Baskerville Old Face"/>
                <w:sz w:val="24"/>
                <w:szCs w:val="24"/>
              </w:rPr>
              <w:t>movimenti, adattandoli allo spazio e alle situazioni richieste dal gioco.</w:t>
            </w:r>
          </w:p>
          <w:p w14:paraId="3AD535CD" w14:textId="77777777" w:rsidR="00AF2C47" w:rsidRPr="004B432A" w:rsidRDefault="00AF2C47" w:rsidP="004F1597">
            <w:pPr>
              <w:jc w:val="both"/>
              <w:rPr>
                <w:rFonts w:ascii="Baskerville Old Face" w:hAnsi="Baskerville Old Face"/>
                <w:sz w:val="24"/>
                <w:szCs w:val="24"/>
              </w:rPr>
            </w:pPr>
            <w:r w:rsidRPr="004B432A">
              <w:rPr>
                <w:rFonts w:ascii="Baskerville Old Face" w:hAnsi="Baskerville Old Face"/>
                <w:sz w:val="24"/>
                <w:szCs w:val="24"/>
              </w:rPr>
              <w:t>Sa utilizzare (2)</w:t>
            </w:r>
            <w:r>
              <w:rPr>
                <w:rFonts w:ascii="Baskerville Old Face" w:hAnsi="Baskerville Old Face"/>
                <w:sz w:val="24"/>
                <w:szCs w:val="24"/>
              </w:rPr>
              <w:t xml:space="preserve"> … </w:t>
            </w:r>
            <w:r w:rsidRPr="004B432A">
              <w:rPr>
                <w:rFonts w:ascii="Baskerville Old Face" w:hAnsi="Baskerville Old Face"/>
                <w:sz w:val="24"/>
                <w:szCs w:val="24"/>
              </w:rPr>
              <w:t>le abilità</w:t>
            </w:r>
            <w:r>
              <w:rPr>
                <w:rFonts w:ascii="Baskerville Old Face" w:hAnsi="Baskerville Old Face"/>
                <w:sz w:val="24"/>
                <w:szCs w:val="24"/>
              </w:rPr>
              <w:t xml:space="preserve"> </w:t>
            </w:r>
            <w:r w:rsidRPr="004B432A">
              <w:rPr>
                <w:rFonts w:ascii="Baskerville Old Face" w:hAnsi="Baskerville Old Face"/>
                <w:sz w:val="24"/>
                <w:szCs w:val="24"/>
              </w:rPr>
              <w:t>motorie acquisite per realizzare giochi di</w:t>
            </w:r>
            <w:r>
              <w:rPr>
                <w:rFonts w:ascii="Baskerville Old Face" w:hAnsi="Baskerville Old Face"/>
                <w:sz w:val="24"/>
                <w:szCs w:val="24"/>
              </w:rPr>
              <w:t xml:space="preserve"> </w:t>
            </w:r>
            <w:r w:rsidRPr="004B432A">
              <w:rPr>
                <w:rFonts w:ascii="Baskerville Old Face" w:hAnsi="Baskerville Old Face"/>
                <w:sz w:val="24"/>
                <w:szCs w:val="24"/>
              </w:rPr>
              <w:t>movimento individuali e di squadra.</w:t>
            </w:r>
          </w:p>
          <w:p w14:paraId="207DD689" w14:textId="77777777" w:rsidR="00AF2C47" w:rsidRPr="004B432A" w:rsidRDefault="00AF2C47" w:rsidP="004F1597">
            <w:pPr>
              <w:jc w:val="both"/>
              <w:rPr>
                <w:rFonts w:ascii="Baskerville Old Face" w:hAnsi="Baskerville Old Face"/>
                <w:sz w:val="24"/>
                <w:szCs w:val="24"/>
              </w:rPr>
            </w:pPr>
            <w:r w:rsidRPr="004B432A">
              <w:rPr>
                <w:rFonts w:ascii="Baskerville Old Face" w:hAnsi="Baskerville Old Face"/>
                <w:sz w:val="24"/>
                <w:szCs w:val="24"/>
              </w:rPr>
              <w:t>Conosce le regole del fair play e le applica (3) …</w:t>
            </w:r>
          </w:p>
          <w:p w14:paraId="169C102D" w14:textId="77777777" w:rsidR="00AF2C47" w:rsidRPr="00BD7365" w:rsidRDefault="00AF2C47" w:rsidP="004F1597">
            <w:pPr>
              <w:jc w:val="both"/>
              <w:rPr>
                <w:rFonts w:ascii="Baskerville Old Face" w:hAnsi="Baskerville Old Face"/>
                <w:sz w:val="24"/>
                <w:szCs w:val="24"/>
              </w:rPr>
            </w:pPr>
            <w:r w:rsidRPr="004B432A">
              <w:rPr>
                <w:rFonts w:ascii="Baskerville Old Face" w:hAnsi="Baskerville Old Face"/>
                <w:sz w:val="24"/>
                <w:szCs w:val="24"/>
              </w:rPr>
              <w:t>Evita</w:t>
            </w:r>
            <w:r>
              <w:rPr>
                <w:rFonts w:ascii="Baskerville Old Face" w:hAnsi="Baskerville Old Face"/>
                <w:sz w:val="24"/>
                <w:szCs w:val="24"/>
              </w:rPr>
              <w:t xml:space="preserve"> </w:t>
            </w:r>
            <w:r w:rsidRPr="004B432A">
              <w:rPr>
                <w:rFonts w:ascii="Baskerville Old Face" w:hAnsi="Baskerville Old Face"/>
                <w:sz w:val="24"/>
                <w:szCs w:val="24"/>
              </w:rPr>
              <w:t>(4)</w:t>
            </w:r>
            <w:r>
              <w:rPr>
                <w:rFonts w:ascii="Baskerville Old Face" w:hAnsi="Baskerville Old Face"/>
                <w:sz w:val="24"/>
                <w:szCs w:val="24"/>
              </w:rPr>
              <w:t xml:space="preserve"> …</w:t>
            </w:r>
            <w:r w:rsidRPr="004B432A">
              <w:rPr>
                <w:rFonts w:ascii="Baskerville Old Face" w:hAnsi="Baskerville Old Face"/>
                <w:sz w:val="24"/>
                <w:szCs w:val="24"/>
              </w:rPr>
              <w:t xml:space="preserve"> comportamenti che possono causare pericolo.</w:t>
            </w:r>
          </w:p>
        </w:tc>
        <w:tc>
          <w:tcPr>
            <w:tcW w:w="5068" w:type="dxa"/>
            <w:vMerge w:val="restart"/>
          </w:tcPr>
          <w:p w14:paraId="26634EAA" w14:textId="77777777" w:rsidR="00C10838" w:rsidRDefault="00C10838" w:rsidP="004F1597">
            <w:pPr>
              <w:jc w:val="center"/>
              <w:rPr>
                <w:rFonts w:ascii="Baskerville Old Face" w:hAnsi="Baskerville Old Face"/>
                <w:b/>
                <w:sz w:val="20"/>
                <w:szCs w:val="20"/>
              </w:rPr>
            </w:pPr>
          </w:p>
          <w:p w14:paraId="499501F1" w14:textId="77777777" w:rsidR="00C10838" w:rsidRDefault="00C10838" w:rsidP="004F1597">
            <w:pPr>
              <w:jc w:val="center"/>
              <w:rPr>
                <w:rFonts w:ascii="Baskerville Old Face" w:hAnsi="Baskerville Old Face"/>
                <w:b/>
                <w:sz w:val="20"/>
                <w:szCs w:val="20"/>
              </w:rPr>
            </w:pPr>
          </w:p>
          <w:p w14:paraId="489AA2DE" w14:textId="77777777" w:rsidR="00C10838" w:rsidRDefault="00C10838" w:rsidP="004F1597">
            <w:pPr>
              <w:jc w:val="center"/>
              <w:rPr>
                <w:rFonts w:ascii="Baskerville Old Face" w:hAnsi="Baskerville Old Face"/>
                <w:b/>
                <w:sz w:val="20"/>
                <w:szCs w:val="20"/>
              </w:rPr>
            </w:pPr>
          </w:p>
          <w:p w14:paraId="5EC48925" w14:textId="77777777" w:rsidR="00C10838" w:rsidRDefault="00C10838" w:rsidP="004F1597">
            <w:pPr>
              <w:jc w:val="center"/>
              <w:rPr>
                <w:rFonts w:ascii="Baskerville Old Face" w:hAnsi="Baskerville Old Face"/>
                <w:b/>
                <w:sz w:val="20"/>
                <w:szCs w:val="20"/>
              </w:rPr>
            </w:pPr>
          </w:p>
          <w:p w14:paraId="7C254FFB" w14:textId="6F6708AB" w:rsidR="00AF2C47" w:rsidRPr="004F1597" w:rsidRDefault="00AF2C47" w:rsidP="004F1597">
            <w:pPr>
              <w:jc w:val="center"/>
              <w:rPr>
                <w:rFonts w:ascii="Baskerville Old Face" w:hAnsi="Baskerville Old Face"/>
                <w:b/>
                <w:sz w:val="20"/>
                <w:szCs w:val="20"/>
              </w:rPr>
            </w:pPr>
            <w:r w:rsidRPr="004F1597">
              <w:rPr>
                <w:rFonts w:ascii="Baskerville Old Face" w:hAnsi="Baskerville Old Face"/>
                <w:b/>
                <w:sz w:val="20"/>
                <w:szCs w:val="20"/>
              </w:rPr>
              <w:t>AVANZATO</w:t>
            </w:r>
          </w:p>
          <w:p w14:paraId="3E7A54E2" w14:textId="7EBC98B2" w:rsidR="00AF2C47" w:rsidRPr="004F1597" w:rsidRDefault="00AF2C47" w:rsidP="000E7713">
            <w:pPr>
              <w:numPr>
                <w:ilvl w:val="0"/>
                <w:numId w:val="23"/>
              </w:numPr>
              <w:ind w:left="178" w:hanging="178"/>
              <w:jc w:val="both"/>
              <w:rPr>
                <w:rFonts w:ascii="Baskerville Old Face" w:hAnsi="Baskerville Old Face"/>
                <w:bCs/>
                <w:sz w:val="20"/>
                <w:szCs w:val="20"/>
              </w:rPr>
            </w:pPr>
            <w:r>
              <w:rPr>
                <w:rFonts w:ascii="Baskerville Old Face" w:hAnsi="Baskerville Old Face"/>
                <w:bCs/>
                <w:sz w:val="20"/>
                <w:szCs w:val="20"/>
              </w:rPr>
              <w:t>A</w:t>
            </w:r>
            <w:r w:rsidRPr="004F1597">
              <w:rPr>
                <w:rFonts w:ascii="Baskerville Old Face" w:hAnsi="Baskerville Old Face"/>
                <w:bCs/>
                <w:sz w:val="20"/>
                <w:szCs w:val="20"/>
              </w:rPr>
              <w:t>utonomamente, precisamente, consapevolmente</w:t>
            </w:r>
            <w:r>
              <w:rPr>
                <w:rFonts w:ascii="Baskerville Old Face" w:hAnsi="Baskerville Old Face"/>
                <w:bCs/>
                <w:sz w:val="20"/>
                <w:szCs w:val="20"/>
              </w:rPr>
              <w:t>.</w:t>
            </w:r>
          </w:p>
          <w:p w14:paraId="76172FF3" w14:textId="243AEF6F" w:rsidR="00AF2C47" w:rsidRPr="004F1597" w:rsidRDefault="00AF2C47" w:rsidP="000E7713">
            <w:pPr>
              <w:numPr>
                <w:ilvl w:val="0"/>
                <w:numId w:val="23"/>
              </w:numPr>
              <w:ind w:left="178" w:hanging="178"/>
              <w:jc w:val="both"/>
              <w:rPr>
                <w:rFonts w:ascii="Baskerville Old Face" w:hAnsi="Baskerville Old Face"/>
                <w:bCs/>
                <w:sz w:val="20"/>
                <w:szCs w:val="20"/>
              </w:rPr>
            </w:pPr>
            <w:r>
              <w:rPr>
                <w:rFonts w:ascii="Baskerville Old Face" w:hAnsi="Baskerville Old Face"/>
                <w:bCs/>
                <w:sz w:val="20"/>
                <w:szCs w:val="20"/>
              </w:rPr>
              <w:t>P</w:t>
            </w:r>
            <w:r w:rsidRPr="004F1597">
              <w:rPr>
                <w:rFonts w:ascii="Baskerville Old Face" w:hAnsi="Baskerville Old Face"/>
                <w:bCs/>
                <w:sz w:val="20"/>
                <w:szCs w:val="20"/>
              </w:rPr>
              <w:t>ienamente, in modo corretto</w:t>
            </w:r>
            <w:r>
              <w:rPr>
                <w:rFonts w:ascii="Baskerville Old Face" w:hAnsi="Baskerville Old Face"/>
                <w:bCs/>
                <w:sz w:val="20"/>
                <w:szCs w:val="20"/>
              </w:rPr>
              <w:t>.</w:t>
            </w:r>
          </w:p>
          <w:p w14:paraId="729772E9" w14:textId="04003817" w:rsidR="00AF2C47" w:rsidRPr="000E7713" w:rsidRDefault="00AF2C47" w:rsidP="000E7713">
            <w:pPr>
              <w:pStyle w:val="Paragrafoelenco"/>
              <w:numPr>
                <w:ilvl w:val="0"/>
                <w:numId w:val="23"/>
              </w:numPr>
              <w:jc w:val="both"/>
              <w:rPr>
                <w:rFonts w:ascii="Baskerville Old Face" w:hAnsi="Baskerville Old Face"/>
                <w:bCs/>
                <w:sz w:val="20"/>
                <w:szCs w:val="20"/>
              </w:rPr>
            </w:pPr>
            <w:r w:rsidRPr="000E7713">
              <w:rPr>
                <w:rFonts w:ascii="Baskerville Old Face" w:hAnsi="Baskerville Old Face"/>
                <w:bCs/>
                <w:sz w:val="20"/>
                <w:szCs w:val="20"/>
              </w:rPr>
              <w:t>In modo autonomo ed efficace, completamente</w:t>
            </w:r>
            <w:r>
              <w:rPr>
                <w:rFonts w:ascii="Baskerville Old Face" w:hAnsi="Baskerville Old Face"/>
                <w:bCs/>
                <w:sz w:val="20"/>
                <w:szCs w:val="20"/>
              </w:rPr>
              <w:t>.</w:t>
            </w:r>
          </w:p>
          <w:p w14:paraId="37205BBE" w14:textId="177477C4" w:rsidR="00AF2C47" w:rsidRPr="004F1597" w:rsidRDefault="00AF2C47" w:rsidP="000E7713">
            <w:pPr>
              <w:numPr>
                <w:ilvl w:val="0"/>
                <w:numId w:val="23"/>
              </w:numPr>
              <w:ind w:left="178" w:hanging="178"/>
              <w:jc w:val="both"/>
              <w:rPr>
                <w:rFonts w:ascii="Baskerville Old Face" w:hAnsi="Baskerville Old Face"/>
                <w:bCs/>
                <w:sz w:val="20"/>
                <w:szCs w:val="20"/>
              </w:rPr>
            </w:pPr>
            <w:r>
              <w:rPr>
                <w:rFonts w:ascii="Baskerville Old Face" w:hAnsi="Baskerville Old Face"/>
                <w:bCs/>
                <w:sz w:val="20"/>
                <w:szCs w:val="20"/>
              </w:rPr>
              <w:t>S</w:t>
            </w:r>
            <w:r w:rsidRPr="004F1597">
              <w:rPr>
                <w:rFonts w:ascii="Baskerville Old Face" w:hAnsi="Baskerville Old Face"/>
                <w:bCs/>
                <w:sz w:val="20"/>
                <w:szCs w:val="20"/>
              </w:rPr>
              <w:t>empre</w:t>
            </w:r>
            <w:r>
              <w:rPr>
                <w:rFonts w:ascii="Baskerville Old Face" w:hAnsi="Baskerville Old Face"/>
                <w:bCs/>
                <w:sz w:val="20"/>
                <w:szCs w:val="20"/>
              </w:rPr>
              <w:t>.</w:t>
            </w:r>
          </w:p>
          <w:p w14:paraId="6F6C4EAE" w14:textId="77777777" w:rsidR="00AF2C47" w:rsidRPr="004F1597" w:rsidRDefault="00AF2C47" w:rsidP="004F1597">
            <w:pPr>
              <w:ind w:left="106"/>
              <w:jc w:val="both"/>
              <w:rPr>
                <w:rFonts w:ascii="Baskerville Old Face" w:hAnsi="Baskerville Old Face"/>
                <w:b/>
                <w:sz w:val="20"/>
                <w:szCs w:val="20"/>
              </w:rPr>
            </w:pPr>
          </w:p>
          <w:p w14:paraId="29134E11" w14:textId="5EAD8621" w:rsidR="00AF2C47" w:rsidRPr="004F1597" w:rsidRDefault="00AF2C47" w:rsidP="004F1597">
            <w:pPr>
              <w:jc w:val="center"/>
              <w:rPr>
                <w:rFonts w:ascii="Baskerville Old Face" w:hAnsi="Baskerville Old Face"/>
                <w:b/>
                <w:sz w:val="20"/>
                <w:szCs w:val="20"/>
              </w:rPr>
            </w:pPr>
            <w:r w:rsidRPr="004F1597">
              <w:rPr>
                <w:rFonts w:ascii="Baskerville Old Face" w:hAnsi="Baskerville Old Face"/>
                <w:b/>
                <w:sz w:val="20"/>
                <w:szCs w:val="20"/>
              </w:rPr>
              <w:t>INTERMEDIO</w:t>
            </w:r>
          </w:p>
          <w:p w14:paraId="64A6A888" w14:textId="6A235086" w:rsidR="00AF2C47" w:rsidRPr="004F1597" w:rsidRDefault="00AF2C47" w:rsidP="000E7713">
            <w:pPr>
              <w:numPr>
                <w:ilvl w:val="0"/>
                <w:numId w:val="24"/>
              </w:numPr>
              <w:ind w:left="178" w:hanging="178"/>
              <w:jc w:val="both"/>
              <w:rPr>
                <w:rFonts w:ascii="Baskerville Old Face" w:hAnsi="Baskerville Old Face"/>
                <w:bCs/>
                <w:sz w:val="20"/>
                <w:szCs w:val="20"/>
              </w:rPr>
            </w:pPr>
            <w:r>
              <w:rPr>
                <w:rFonts w:ascii="Baskerville Old Face" w:hAnsi="Baskerville Old Face"/>
                <w:bCs/>
                <w:sz w:val="20"/>
                <w:szCs w:val="20"/>
              </w:rPr>
              <w:t>C</w:t>
            </w:r>
            <w:r w:rsidRPr="004F1597">
              <w:rPr>
                <w:rFonts w:ascii="Baskerville Old Face" w:hAnsi="Baskerville Old Face"/>
                <w:bCs/>
                <w:sz w:val="20"/>
                <w:szCs w:val="20"/>
              </w:rPr>
              <w:t>orrettamente, efficacemente, positivamente</w:t>
            </w:r>
            <w:r>
              <w:rPr>
                <w:rFonts w:ascii="Baskerville Old Face" w:hAnsi="Baskerville Old Face"/>
                <w:bCs/>
                <w:sz w:val="20"/>
                <w:szCs w:val="20"/>
              </w:rPr>
              <w:t>.</w:t>
            </w:r>
          </w:p>
          <w:p w14:paraId="689C58BF" w14:textId="67D518F7" w:rsidR="00AF2C47" w:rsidRPr="004F1597" w:rsidRDefault="00AF2C47" w:rsidP="000E7713">
            <w:pPr>
              <w:numPr>
                <w:ilvl w:val="0"/>
                <w:numId w:val="24"/>
              </w:numPr>
              <w:ind w:left="178" w:hanging="178"/>
              <w:jc w:val="both"/>
              <w:rPr>
                <w:rFonts w:ascii="Baskerville Old Face" w:hAnsi="Baskerville Old Face"/>
                <w:bCs/>
                <w:sz w:val="20"/>
                <w:szCs w:val="20"/>
              </w:rPr>
            </w:pPr>
            <w:r>
              <w:rPr>
                <w:rFonts w:ascii="Baskerville Old Face" w:hAnsi="Baskerville Old Face"/>
                <w:bCs/>
                <w:sz w:val="20"/>
                <w:szCs w:val="20"/>
              </w:rPr>
              <w:t>Q</w:t>
            </w:r>
            <w:r w:rsidRPr="004F1597">
              <w:rPr>
                <w:rFonts w:ascii="Baskerville Old Face" w:hAnsi="Baskerville Old Face"/>
                <w:bCs/>
                <w:sz w:val="20"/>
                <w:szCs w:val="20"/>
              </w:rPr>
              <w:t>uasi sempre, in modo soddisfacente, in modo equilibrato</w:t>
            </w:r>
            <w:r>
              <w:rPr>
                <w:rFonts w:ascii="Baskerville Old Face" w:hAnsi="Baskerville Old Face"/>
                <w:bCs/>
                <w:sz w:val="20"/>
                <w:szCs w:val="20"/>
              </w:rPr>
              <w:t>.</w:t>
            </w:r>
          </w:p>
          <w:p w14:paraId="51059471" w14:textId="752BB855" w:rsidR="00AF2C47" w:rsidRPr="004F1597" w:rsidRDefault="00AF2C47" w:rsidP="000E7713">
            <w:pPr>
              <w:numPr>
                <w:ilvl w:val="0"/>
                <w:numId w:val="24"/>
              </w:numPr>
              <w:ind w:left="178" w:hanging="178"/>
              <w:jc w:val="both"/>
              <w:rPr>
                <w:rFonts w:ascii="Baskerville Old Face" w:hAnsi="Baskerville Old Face"/>
                <w:bCs/>
                <w:sz w:val="20"/>
                <w:szCs w:val="20"/>
              </w:rPr>
            </w:pPr>
            <w:r>
              <w:rPr>
                <w:rFonts w:ascii="Baskerville Old Face" w:hAnsi="Baskerville Old Face"/>
                <w:bCs/>
                <w:sz w:val="20"/>
                <w:szCs w:val="20"/>
              </w:rPr>
              <w:t>I</w:t>
            </w:r>
            <w:r w:rsidRPr="004F1597">
              <w:rPr>
                <w:rFonts w:ascii="Baskerville Old Face" w:hAnsi="Baskerville Old Face"/>
                <w:bCs/>
                <w:sz w:val="20"/>
                <w:szCs w:val="20"/>
              </w:rPr>
              <w:t>n modo adeguato, in modo soddisfacente</w:t>
            </w:r>
            <w:r>
              <w:rPr>
                <w:rFonts w:ascii="Baskerville Old Face" w:hAnsi="Baskerville Old Face"/>
                <w:bCs/>
                <w:sz w:val="20"/>
                <w:szCs w:val="20"/>
              </w:rPr>
              <w:t>.</w:t>
            </w:r>
          </w:p>
          <w:p w14:paraId="5E1C92F5" w14:textId="294B97B5" w:rsidR="00AF2C47" w:rsidRPr="004F1597" w:rsidRDefault="00AF2C47" w:rsidP="000E7713">
            <w:pPr>
              <w:numPr>
                <w:ilvl w:val="0"/>
                <w:numId w:val="24"/>
              </w:numPr>
              <w:ind w:left="178" w:hanging="178"/>
              <w:jc w:val="both"/>
              <w:rPr>
                <w:rFonts w:ascii="Baskerville Old Face" w:hAnsi="Baskerville Old Face"/>
                <w:bCs/>
                <w:sz w:val="20"/>
                <w:szCs w:val="20"/>
              </w:rPr>
            </w:pPr>
            <w:r>
              <w:rPr>
                <w:rFonts w:ascii="Baskerville Old Face" w:hAnsi="Baskerville Old Face"/>
                <w:bCs/>
                <w:sz w:val="20"/>
                <w:szCs w:val="20"/>
              </w:rPr>
              <w:t>Q</w:t>
            </w:r>
            <w:r w:rsidRPr="004F1597">
              <w:rPr>
                <w:rFonts w:ascii="Baskerville Old Face" w:hAnsi="Baskerville Old Face"/>
                <w:bCs/>
                <w:sz w:val="20"/>
                <w:szCs w:val="20"/>
              </w:rPr>
              <w:t>uasi sempre, costantemente</w:t>
            </w:r>
            <w:r>
              <w:rPr>
                <w:rFonts w:ascii="Baskerville Old Face" w:hAnsi="Baskerville Old Face"/>
                <w:bCs/>
                <w:sz w:val="20"/>
                <w:szCs w:val="20"/>
              </w:rPr>
              <w:t>.</w:t>
            </w:r>
          </w:p>
          <w:p w14:paraId="093EAE07" w14:textId="77777777" w:rsidR="00AF2C47" w:rsidRPr="004F1597" w:rsidRDefault="00AF2C47" w:rsidP="004F1597">
            <w:pPr>
              <w:ind w:left="106"/>
              <w:jc w:val="both"/>
              <w:rPr>
                <w:rFonts w:ascii="Baskerville Old Face" w:hAnsi="Baskerville Old Face"/>
                <w:b/>
                <w:sz w:val="20"/>
                <w:szCs w:val="20"/>
              </w:rPr>
            </w:pPr>
          </w:p>
          <w:p w14:paraId="44A70109" w14:textId="41FF8B36" w:rsidR="00AF2C47" w:rsidRPr="004F1597" w:rsidRDefault="00AF2C47" w:rsidP="004F1597">
            <w:pPr>
              <w:jc w:val="center"/>
              <w:rPr>
                <w:rFonts w:ascii="Baskerville Old Face" w:hAnsi="Baskerville Old Face"/>
                <w:b/>
                <w:sz w:val="20"/>
                <w:szCs w:val="20"/>
              </w:rPr>
            </w:pPr>
            <w:r w:rsidRPr="004F1597">
              <w:rPr>
                <w:rFonts w:ascii="Baskerville Old Face" w:hAnsi="Baskerville Old Face"/>
                <w:b/>
                <w:sz w:val="20"/>
                <w:szCs w:val="20"/>
              </w:rPr>
              <w:t>BASE</w:t>
            </w:r>
          </w:p>
          <w:p w14:paraId="55DF7C7A" w14:textId="5407B3EC" w:rsidR="00AF2C47" w:rsidRPr="004F1597" w:rsidRDefault="00AF2C47" w:rsidP="000E7713">
            <w:pPr>
              <w:pStyle w:val="Paragrafoelenco"/>
              <w:numPr>
                <w:ilvl w:val="0"/>
                <w:numId w:val="22"/>
              </w:numPr>
              <w:ind w:left="178" w:hanging="178"/>
              <w:jc w:val="both"/>
              <w:rPr>
                <w:rFonts w:ascii="Baskerville Old Face" w:hAnsi="Baskerville Old Face"/>
                <w:bCs/>
                <w:sz w:val="20"/>
                <w:szCs w:val="20"/>
              </w:rPr>
            </w:pPr>
            <w:r>
              <w:rPr>
                <w:rFonts w:ascii="Baskerville Old Face" w:hAnsi="Baskerville Old Face"/>
                <w:bCs/>
                <w:sz w:val="20"/>
                <w:szCs w:val="20"/>
              </w:rPr>
              <w:t>A</w:t>
            </w:r>
            <w:r w:rsidRPr="004F1597">
              <w:rPr>
                <w:rFonts w:ascii="Baskerville Old Face" w:hAnsi="Baskerville Old Face"/>
                <w:bCs/>
                <w:sz w:val="20"/>
                <w:szCs w:val="20"/>
              </w:rPr>
              <w:t>deguatamente, essenzialmente</w:t>
            </w:r>
            <w:r>
              <w:rPr>
                <w:rFonts w:ascii="Baskerville Old Face" w:hAnsi="Baskerville Old Face"/>
                <w:bCs/>
                <w:sz w:val="20"/>
                <w:szCs w:val="20"/>
              </w:rPr>
              <w:t>.</w:t>
            </w:r>
            <w:r w:rsidRPr="004F1597">
              <w:rPr>
                <w:rFonts w:ascii="Baskerville Old Face" w:hAnsi="Baskerville Old Face"/>
                <w:bCs/>
                <w:sz w:val="20"/>
                <w:szCs w:val="20"/>
              </w:rPr>
              <w:t xml:space="preserve"> </w:t>
            </w:r>
          </w:p>
          <w:p w14:paraId="79B735B9" w14:textId="468E5547" w:rsidR="00AF2C47" w:rsidRPr="004F1597" w:rsidRDefault="00AF2C47" w:rsidP="000E7713">
            <w:pPr>
              <w:pStyle w:val="Paragrafoelenco"/>
              <w:numPr>
                <w:ilvl w:val="0"/>
                <w:numId w:val="22"/>
              </w:numPr>
              <w:ind w:left="178" w:hanging="178"/>
              <w:jc w:val="both"/>
              <w:rPr>
                <w:rFonts w:ascii="Baskerville Old Face" w:hAnsi="Baskerville Old Face"/>
                <w:bCs/>
                <w:sz w:val="20"/>
                <w:szCs w:val="20"/>
              </w:rPr>
            </w:pPr>
            <w:r>
              <w:rPr>
                <w:rFonts w:ascii="Baskerville Old Face" w:hAnsi="Baskerville Old Face"/>
                <w:bCs/>
                <w:sz w:val="20"/>
                <w:szCs w:val="20"/>
              </w:rPr>
              <w:t>I</w:t>
            </w:r>
            <w:r w:rsidRPr="004F1597">
              <w:rPr>
                <w:rFonts w:ascii="Baskerville Old Face" w:hAnsi="Baskerville Old Face"/>
                <w:bCs/>
                <w:sz w:val="20"/>
                <w:szCs w:val="20"/>
              </w:rPr>
              <w:t>n maniera incerta, a volte</w:t>
            </w:r>
            <w:r>
              <w:rPr>
                <w:rFonts w:ascii="Baskerville Old Face" w:hAnsi="Baskerville Old Face"/>
                <w:bCs/>
                <w:sz w:val="20"/>
                <w:szCs w:val="20"/>
              </w:rPr>
              <w:t>.</w:t>
            </w:r>
          </w:p>
          <w:p w14:paraId="0494FF82" w14:textId="5D6A57E3" w:rsidR="00AF2C47" w:rsidRPr="004F1597" w:rsidRDefault="00AF2C47" w:rsidP="000E7713">
            <w:pPr>
              <w:numPr>
                <w:ilvl w:val="0"/>
                <w:numId w:val="22"/>
              </w:numPr>
              <w:ind w:left="178" w:hanging="178"/>
              <w:jc w:val="both"/>
              <w:rPr>
                <w:rFonts w:ascii="Baskerville Old Face" w:hAnsi="Baskerville Old Face"/>
                <w:bCs/>
                <w:sz w:val="20"/>
                <w:szCs w:val="20"/>
              </w:rPr>
            </w:pPr>
            <w:r>
              <w:rPr>
                <w:rFonts w:ascii="Baskerville Old Face" w:hAnsi="Baskerville Old Face"/>
                <w:bCs/>
                <w:sz w:val="20"/>
                <w:szCs w:val="20"/>
              </w:rPr>
              <w:t>I</w:t>
            </w:r>
            <w:r w:rsidRPr="004F1597">
              <w:rPr>
                <w:rFonts w:ascii="Baskerville Old Face" w:hAnsi="Baskerville Old Face"/>
                <w:bCs/>
                <w:sz w:val="20"/>
                <w:szCs w:val="20"/>
              </w:rPr>
              <w:t>n modo discontinuo, in modo parziale, in modo limitato</w:t>
            </w:r>
            <w:r>
              <w:rPr>
                <w:rFonts w:ascii="Baskerville Old Face" w:hAnsi="Baskerville Old Face"/>
                <w:bCs/>
                <w:sz w:val="20"/>
                <w:szCs w:val="20"/>
              </w:rPr>
              <w:t>.</w:t>
            </w:r>
          </w:p>
          <w:p w14:paraId="631AD718" w14:textId="365339E9" w:rsidR="00AF2C47" w:rsidRPr="004F1597" w:rsidRDefault="00AF2C47" w:rsidP="000E7713">
            <w:pPr>
              <w:numPr>
                <w:ilvl w:val="0"/>
                <w:numId w:val="22"/>
              </w:numPr>
              <w:ind w:left="178" w:hanging="178"/>
              <w:jc w:val="both"/>
              <w:rPr>
                <w:rFonts w:ascii="Baskerville Old Face" w:hAnsi="Baskerville Old Face"/>
                <w:bCs/>
                <w:sz w:val="20"/>
                <w:szCs w:val="20"/>
              </w:rPr>
            </w:pPr>
            <w:r>
              <w:rPr>
                <w:rFonts w:ascii="Baskerville Old Face" w:hAnsi="Baskerville Old Face"/>
                <w:bCs/>
                <w:sz w:val="20"/>
                <w:szCs w:val="20"/>
              </w:rPr>
              <w:t>N</w:t>
            </w:r>
            <w:r w:rsidRPr="004F1597">
              <w:rPr>
                <w:rFonts w:ascii="Baskerville Old Face" w:hAnsi="Baskerville Old Face"/>
                <w:bCs/>
                <w:sz w:val="20"/>
                <w:szCs w:val="20"/>
              </w:rPr>
              <w:t>on sempre</w:t>
            </w:r>
            <w:r>
              <w:rPr>
                <w:rFonts w:ascii="Baskerville Old Face" w:hAnsi="Baskerville Old Face"/>
                <w:bCs/>
                <w:sz w:val="20"/>
                <w:szCs w:val="20"/>
              </w:rPr>
              <w:t>.</w:t>
            </w:r>
          </w:p>
          <w:p w14:paraId="17BAAEC1" w14:textId="77777777" w:rsidR="00AF2C47" w:rsidRPr="004F1597" w:rsidRDefault="00AF2C47" w:rsidP="004F1597">
            <w:pPr>
              <w:ind w:left="178"/>
              <w:jc w:val="both"/>
              <w:rPr>
                <w:rFonts w:ascii="Baskerville Old Face" w:hAnsi="Baskerville Old Face"/>
                <w:b/>
                <w:sz w:val="20"/>
                <w:szCs w:val="20"/>
              </w:rPr>
            </w:pPr>
          </w:p>
          <w:p w14:paraId="6FCEDF54" w14:textId="038C6DB0" w:rsidR="00AF2C47" w:rsidRPr="004F1597" w:rsidRDefault="00AF2C47" w:rsidP="004F1597">
            <w:pPr>
              <w:jc w:val="center"/>
              <w:rPr>
                <w:rFonts w:ascii="Baskerville Old Face" w:hAnsi="Baskerville Old Face"/>
                <w:b/>
                <w:sz w:val="20"/>
                <w:szCs w:val="20"/>
              </w:rPr>
            </w:pPr>
            <w:r w:rsidRPr="004F1597">
              <w:rPr>
                <w:rFonts w:ascii="Baskerville Old Face" w:hAnsi="Baskerville Old Face"/>
                <w:b/>
                <w:sz w:val="20"/>
                <w:szCs w:val="20"/>
              </w:rPr>
              <w:t>IN VIA DI PRIMA ACQUISIZIONE</w:t>
            </w:r>
          </w:p>
          <w:p w14:paraId="6E5A82B6" w14:textId="62B540E1" w:rsidR="00AF2C47" w:rsidRPr="004F1597" w:rsidRDefault="00AF2C47" w:rsidP="000E7713">
            <w:pPr>
              <w:numPr>
                <w:ilvl w:val="0"/>
                <w:numId w:val="25"/>
              </w:numPr>
              <w:ind w:left="178" w:hanging="178"/>
              <w:jc w:val="both"/>
              <w:rPr>
                <w:rFonts w:ascii="Baskerville Old Face" w:hAnsi="Baskerville Old Face"/>
                <w:bCs/>
                <w:sz w:val="20"/>
                <w:szCs w:val="20"/>
              </w:rPr>
            </w:pPr>
            <w:r>
              <w:rPr>
                <w:rFonts w:ascii="Baskerville Old Face" w:hAnsi="Baskerville Old Face"/>
                <w:bCs/>
                <w:sz w:val="20"/>
                <w:szCs w:val="20"/>
              </w:rPr>
              <w:t>S</w:t>
            </w:r>
            <w:r w:rsidRPr="004F1597">
              <w:rPr>
                <w:rFonts w:ascii="Baskerville Old Face" w:hAnsi="Baskerville Old Face"/>
                <w:bCs/>
                <w:sz w:val="20"/>
                <w:szCs w:val="20"/>
              </w:rPr>
              <w:t>uperficialmente, scorrettamente, approssimativamente.</w:t>
            </w:r>
          </w:p>
          <w:p w14:paraId="21558139" w14:textId="78562794" w:rsidR="00AF2C47" w:rsidRPr="004F1597" w:rsidRDefault="00AF2C47" w:rsidP="000E7713">
            <w:pPr>
              <w:numPr>
                <w:ilvl w:val="0"/>
                <w:numId w:val="25"/>
              </w:numPr>
              <w:ind w:left="178" w:hanging="178"/>
              <w:jc w:val="both"/>
              <w:rPr>
                <w:rFonts w:ascii="Baskerville Old Face" w:hAnsi="Baskerville Old Face"/>
                <w:bCs/>
                <w:sz w:val="20"/>
                <w:szCs w:val="20"/>
              </w:rPr>
            </w:pPr>
            <w:r>
              <w:rPr>
                <w:rFonts w:ascii="Baskerville Old Face" w:hAnsi="Baskerville Old Face"/>
                <w:bCs/>
                <w:sz w:val="20"/>
                <w:szCs w:val="20"/>
              </w:rPr>
              <w:t>I</w:t>
            </w:r>
            <w:r w:rsidRPr="004F1597">
              <w:rPr>
                <w:rFonts w:ascii="Baskerville Old Face" w:hAnsi="Baskerville Old Face"/>
                <w:bCs/>
                <w:sz w:val="20"/>
                <w:szCs w:val="20"/>
              </w:rPr>
              <w:t>n modo inidoneo, in modo poco corretto, in modo parziale, in modo limitato</w:t>
            </w:r>
            <w:r>
              <w:rPr>
                <w:rFonts w:ascii="Baskerville Old Face" w:hAnsi="Baskerville Old Face"/>
                <w:bCs/>
                <w:sz w:val="20"/>
                <w:szCs w:val="20"/>
              </w:rPr>
              <w:t>.</w:t>
            </w:r>
          </w:p>
          <w:p w14:paraId="684B19FB" w14:textId="5B7C3D6D" w:rsidR="00AF2C47" w:rsidRPr="004F1597" w:rsidRDefault="00AF2C47" w:rsidP="000E7713">
            <w:pPr>
              <w:numPr>
                <w:ilvl w:val="0"/>
                <w:numId w:val="25"/>
              </w:numPr>
              <w:ind w:left="178" w:hanging="178"/>
              <w:jc w:val="both"/>
              <w:rPr>
                <w:rFonts w:ascii="Baskerville Old Face" w:hAnsi="Baskerville Old Face"/>
                <w:bCs/>
                <w:sz w:val="20"/>
                <w:szCs w:val="20"/>
              </w:rPr>
            </w:pPr>
            <w:r>
              <w:rPr>
                <w:rFonts w:ascii="Baskerville Old Face" w:hAnsi="Baskerville Old Face"/>
                <w:bCs/>
                <w:sz w:val="20"/>
                <w:szCs w:val="20"/>
              </w:rPr>
              <w:t>C</w:t>
            </w:r>
            <w:r w:rsidRPr="004F1597">
              <w:rPr>
                <w:rFonts w:ascii="Baskerville Old Face" w:hAnsi="Baskerville Old Face"/>
                <w:bCs/>
                <w:sz w:val="20"/>
                <w:szCs w:val="20"/>
              </w:rPr>
              <w:t>on difficoltà, in maniera poco corretta, in maniera non sempre controllata</w:t>
            </w:r>
            <w:r>
              <w:rPr>
                <w:rFonts w:ascii="Baskerville Old Face" w:hAnsi="Baskerville Old Face"/>
                <w:bCs/>
                <w:sz w:val="20"/>
                <w:szCs w:val="20"/>
              </w:rPr>
              <w:t>.</w:t>
            </w:r>
          </w:p>
          <w:p w14:paraId="2430ADD1" w14:textId="5F11FB23" w:rsidR="00AF2C47" w:rsidRPr="00AA0AE4" w:rsidRDefault="00AF2C47" w:rsidP="000E7713">
            <w:pPr>
              <w:numPr>
                <w:ilvl w:val="0"/>
                <w:numId w:val="25"/>
              </w:numPr>
              <w:ind w:left="178" w:hanging="178"/>
              <w:jc w:val="both"/>
              <w:rPr>
                <w:rFonts w:ascii="Baskerville Old Face" w:hAnsi="Baskerville Old Face"/>
                <w:b/>
                <w:sz w:val="16"/>
                <w:szCs w:val="16"/>
              </w:rPr>
            </w:pPr>
            <w:r>
              <w:rPr>
                <w:rFonts w:ascii="Baskerville Old Face" w:hAnsi="Baskerville Old Face"/>
                <w:bCs/>
                <w:sz w:val="20"/>
                <w:szCs w:val="20"/>
              </w:rPr>
              <w:t>S</w:t>
            </w:r>
            <w:r w:rsidRPr="004F1597">
              <w:rPr>
                <w:rFonts w:ascii="Baskerville Old Face" w:hAnsi="Baskerville Old Face"/>
                <w:bCs/>
                <w:sz w:val="20"/>
                <w:szCs w:val="20"/>
              </w:rPr>
              <w:t>altuariamente, solo parzialmente</w:t>
            </w:r>
            <w:r>
              <w:rPr>
                <w:rFonts w:ascii="Baskerville Old Face" w:hAnsi="Baskerville Old Face"/>
                <w:bCs/>
                <w:sz w:val="20"/>
                <w:szCs w:val="20"/>
              </w:rPr>
              <w:t>.</w:t>
            </w:r>
          </w:p>
        </w:tc>
      </w:tr>
      <w:tr w:rsidR="00BE739E" w14:paraId="3FE7CF88" w14:textId="77777777" w:rsidTr="00AF2C47">
        <w:trPr>
          <w:trHeight w:val="1518"/>
        </w:trPr>
        <w:tc>
          <w:tcPr>
            <w:tcW w:w="3569" w:type="dxa"/>
          </w:tcPr>
          <w:p w14:paraId="004A0B51" w14:textId="4B7A9D8D" w:rsidR="00BE739E" w:rsidRPr="00BE739E" w:rsidRDefault="00BE739E" w:rsidP="00BE739E">
            <w:pPr>
              <w:pStyle w:val="TableParagraph"/>
              <w:spacing w:before="22"/>
              <w:ind w:right="181"/>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 xml:space="preserve">Il linguaggio del corpo come modalità comunicativo-espressiva </w:t>
            </w:r>
          </w:p>
          <w:p w14:paraId="619A395F" w14:textId="61EE6E41" w:rsidR="00BE739E" w:rsidRPr="004B432A" w:rsidRDefault="00BE739E" w:rsidP="00BE739E">
            <w:pPr>
              <w:pStyle w:val="TableParagraph"/>
              <w:spacing w:before="22"/>
              <w:ind w:right="181"/>
              <w:jc w:val="both"/>
              <w:rPr>
                <w:rFonts w:ascii="Baskerville Old Face" w:eastAsiaTheme="minorHAnsi" w:hAnsi="Baskerville Old Face" w:cstheme="minorBidi"/>
                <w:b/>
                <w:bCs/>
                <w:sz w:val="24"/>
                <w:szCs w:val="24"/>
              </w:rPr>
            </w:pPr>
            <w:r w:rsidRPr="004B432A">
              <w:rPr>
                <w:rFonts w:ascii="Baskerville Old Face" w:eastAsiaTheme="minorHAnsi" w:hAnsi="Baskerville Old Face" w:cstheme="minorBidi"/>
                <w:sz w:val="24"/>
                <w:szCs w:val="24"/>
              </w:rPr>
              <w:t>Padroneggiare le capacità coordinative adattandole alle situazioni richieste dal</w:t>
            </w:r>
            <w:r>
              <w:rPr>
                <w:rFonts w:ascii="Baskerville Old Face" w:eastAsiaTheme="minorHAnsi" w:hAnsi="Baskerville Old Face" w:cstheme="minorBidi"/>
                <w:sz w:val="24"/>
                <w:szCs w:val="24"/>
              </w:rPr>
              <w:t xml:space="preserve"> </w:t>
            </w:r>
            <w:r w:rsidRPr="004B432A">
              <w:rPr>
                <w:rFonts w:ascii="Baskerville Old Face" w:eastAsiaTheme="minorHAnsi" w:hAnsi="Baskerville Old Face" w:cstheme="minorBidi"/>
                <w:sz w:val="24"/>
                <w:szCs w:val="24"/>
              </w:rPr>
              <w:t>gioco o dai gesti motori anche in modo</w:t>
            </w:r>
            <w:r>
              <w:rPr>
                <w:rFonts w:ascii="Baskerville Old Face" w:eastAsiaTheme="minorHAnsi" w:hAnsi="Baskerville Old Face" w:cstheme="minorBidi"/>
                <w:sz w:val="24"/>
                <w:szCs w:val="24"/>
              </w:rPr>
              <w:t xml:space="preserve"> </w:t>
            </w:r>
            <w:r w:rsidRPr="004B432A">
              <w:rPr>
                <w:rFonts w:ascii="Baskerville Old Face" w:hAnsi="Baskerville Old Face"/>
                <w:sz w:val="24"/>
                <w:szCs w:val="24"/>
              </w:rPr>
              <w:t>creativo</w:t>
            </w:r>
            <w:r>
              <w:rPr>
                <w:rFonts w:ascii="Baskerville Old Face" w:hAnsi="Baskerville Old Face"/>
                <w:sz w:val="24"/>
                <w:szCs w:val="24"/>
              </w:rPr>
              <w:t>.</w:t>
            </w:r>
          </w:p>
        </w:tc>
        <w:tc>
          <w:tcPr>
            <w:tcW w:w="1955" w:type="dxa"/>
          </w:tcPr>
          <w:p w14:paraId="7497CF8B" w14:textId="77777777" w:rsidR="00BE739E" w:rsidRPr="00095A8D" w:rsidRDefault="00BE739E" w:rsidP="00076301">
            <w:pPr>
              <w:jc w:val="both"/>
              <w:rPr>
                <w:rFonts w:ascii="Baskerville Old Face" w:hAnsi="Baskerville Old Face"/>
                <w:sz w:val="24"/>
                <w:szCs w:val="24"/>
              </w:rPr>
            </w:pPr>
          </w:p>
        </w:tc>
        <w:tc>
          <w:tcPr>
            <w:tcW w:w="3685" w:type="dxa"/>
            <w:vMerge/>
          </w:tcPr>
          <w:p w14:paraId="7F02061F" w14:textId="77777777" w:rsidR="00BE739E" w:rsidRPr="00BD7365" w:rsidRDefault="00BE739E" w:rsidP="004B432A">
            <w:pPr>
              <w:rPr>
                <w:rFonts w:ascii="Baskerville Old Face" w:hAnsi="Baskerville Old Face"/>
                <w:sz w:val="24"/>
                <w:szCs w:val="24"/>
              </w:rPr>
            </w:pPr>
          </w:p>
        </w:tc>
        <w:tc>
          <w:tcPr>
            <w:tcW w:w="5068" w:type="dxa"/>
            <w:vMerge/>
          </w:tcPr>
          <w:p w14:paraId="0BB1D292" w14:textId="77777777" w:rsidR="00BE739E" w:rsidRPr="004F1597" w:rsidRDefault="00BE739E" w:rsidP="004F1597">
            <w:pPr>
              <w:jc w:val="center"/>
              <w:rPr>
                <w:rFonts w:ascii="Baskerville Old Face" w:hAnsi="Baskerville Old Face"/>
                <w:b/>
                <w:sz w:val="20"/>
                <w:szCs w:val="20"/>
              </w:rPr>
            </w:pPr>
          </w:p>
        </w:tc>
      </w:tr>
      <w:tr w:rsidR="004B432A" w:rsidRPr="00095A8D" w14:paraId="6EF33577" w14:textId="77777777" w:rsidTr="004F1597">
        <w:trPr>
          <w:trHeight w:val="2217"/>
        </w:trPr>
        <w:tc>
          <w:tcPr>
            <w:tcW w:w="3569" w:type="dxa"/>
          </w:tcPr>
          <w:p w14:paraId="0A4AA850" w14:textId="77777777" w:rsidR="004B432A" w:rsidRDefault="004B432A" w:rsidP="00076301">
            <w:pPr>
              <w:jc w:val="both"/>
              <w:rPr>
                <w:rFonts w:ascii="Baskerville Old Face" w:hAnsi="Baskerville Old Face"/>
                <w:sz w:val="24"/>
                <w:szCs w:val="24"/>
              </w:rPr>
            </w:pPr>
            <w:r w:rsidRPr="004B432A">
              <w:rPr>
                <w:rFonts w:ascii="Baskerville Old Face" w:hAnsi="Baskerville Old Face"/>
                <w:b/>
                <w:bCs/>
                <w:sz w:val="24"/>
                <w:szCs w:val="24"/>
              </w:rPr>
              <w:t>Il gioco, lo sport, le regole e il fair play</w:t>
            </w:r>
            <w:r w:rsidRPr="004B432A">
              <w:rPr>
                <w:rFonts w:ascii="Baskerville Old Face" w:hAnsi="Baskerville Old Face"/>
                <w:sz w:val="24"/>
                <w:szCs w:val="24"/>
              </w:rPr>
              <w:t xml:space="preserve"> </w:t>
            </w:r>
          </w:p>
          <w:p w14:paraId="6D27C739" w14:textId="77777777" w:rsidR="004B432A" w:rsidRPr="004B432A" w:rsidRDefault="004B432A" w:rsidP="00076301">
            <w:pPr>
              <w:jc w:val="both"/>
              <w:rPr>
                <w:rFonts w:ascii="Baskerville Old Face" w:hAnsi="Baskerville Old Face"/>
                <w:sz w:val="24"/>
                <w:szCs w:val="24"/>
              </w:rPr>
            </w:pPr>
            <w:r w:rsidRPr="004B432A">
              <w:rPr>
                <w:rFonts w:ascii="Baskerville Old Face" w:hAnsi="Baskerville Old Face"/>
                <w:sz w:val="24"/>
                <w:szCs w:val="24"/>
              </w:rPr>
              <w:t>Conoscere e applicare correttamente modalità esecutive di giochi di movimento individuali e di squadra, rispettandone le regole e mettendo in atto collaborazione e autocontrollo</w:t>
            </w:r>
          </w:p>
        </w:tc>
        <w:tc>
          <w:tcPr>
            <w:tcW w:w="1955" w:type="dxa"/>
          </w:tcPr>
          <w:p w14:paraId="2A12BE75" w14:textId="77777777" w:rsidR="004B432A" w:rsidRPr="00095A8D" w:rsidRDefault="004B432A" w:rsidP="00076301">
            <w:pPr>
              <w:jc w:val="both"/>
              <w:rPr>
                <w:rFonts w:ascii="Baskerville Old Face" w:hAnsi="Baskerville Old Face"/>
                <w:sz w:val="24"/>
                <w:szCs w:val="24"/>
              </w:rPr>
            </w:pPr>
          </w:p>
        </w:tc>
        <w:tc>
          <w:tcPr>
            <w:tcW w:w="3685" w:type="dxa"/>
            <w:vMerge/>
          </w:tcPr>
          <w:p w14:paraId="2C2165F2" w14:textId="77777777" w:rsidR="004B432A" w:rsidRPr="00095A8D" w:rsidRDefault="004B432A" w:rsidP="004B432A">
            <w:pPr>
              <w:rPr>
                <w:rFonts w:ascii="Baskerville Old Face" w:hAnsi="Baskerville Old Face"/>
                <w:sz w:val="24"/>
                <w:szCs w:val="24"/>
              </w:rPr>
            </w:pPr>
          </w:p>
        </w:tc>
        <w:tc>
          <w:tcPr>
            <w:tcW w:w="5068" w:type="dxa"/>
            <w:vMerge/>
          </w:tcPr>
          <w:p w14:paraId="1850CDC8" w14:textId="77777777" w:rsidR="004B432A" w:rsidRPr="00095A8D" w:rsidRDefault="004B432A" w:rsidP="004B432A">
            <w:pPr>
              <w:rPr>
                <w:rFonts w:ascii="Baskerville Old Face" w:hAnsi="Baskerville Old Face"/>
                <w:sz w:val="24"/>
                <w:szCs w:val="24"/>
              </w:rPr>
            </w:pPr>
          </w:p>
        </w:tc>
      </w:tr>
      <w:tr w:rsidR="004B432A" w:rsidRPr="00095A8D" w14:paraId="4215CA1C" w14:textId="77777777" w:rsidTr="004F1597">
        <w:trPr>
          <w:trHeight w:val="2217"/>
        </w:trPr>
        <w:tc>
          <w:tcPr>
            <w:tcW w:w="3569" w:type="dxa"/>
          </w:tcPr>
          <w:p w14:paraId="0356FED6" w14:textId="77777777" w:rsidR="004B432A" w:rsidRPr="004B432A" w:rsidRDefault="004B432A" w:rsidP="000E7713">
            <w:pPr>
              <w:pStyle w:val="TableParagraph"/>
              <w:spacing w:before="27"/>
              <w:ind w:left="10" w:right="428" w:hanging="10"/>
              <w:jc w:val="both"/>
              <w:rPr>
                <w:rFonts w:ascii="Baskerville Old Face" w:eastAsiaTheme="minorHAnsi" w:hAnsi="Baskerville Old Face" w:cstheme="minorBidi"/>
                <w:b/>
                <w:bCs/>
                <w:sz w:val="24"/>
                <w:szCs w:val="24"/>
              </w:rPr>
            </w:pPr>
            <w:r w:rsidRPr="004B432A">
              <w:rPr>
                <w:rFonts w:ascii="Baskerville Old Face" w:eastAsiaTheme="minorHAnsi" w:hAnsi="Baskerville Old Face" w:cstheme="minorBidi"/>
                <w:b/>
                <w:bCs/>
                <w:sz w:val="24"/>
                <w:szCs w:val="24"/>
              </w:rPr>
              <w:t>Salute e benessere, prevenzione e sicurezza</w:t>
            </w:r>
          </w:p>
          <w:p w14:paraId="3B7AFABC" w14:textId="77777777" w:rsidR="004B432A" w:rsidRPr="00AA0AE4" w:rsidRDefault="004B432A" w:rsidP="00076301">
            <w:pPr>
              <w:pStyle w:val="TableParagraph"/>
              <w:ind w:left="1"/>
              <w:jc w:val="both"/>
              <w:rPr>
                <w:rFonts w:ascii="Baskerville Old Face" w:eastAsiaTheme="minorHAnsi" w:hAnsi="Baskerville Old Face" w:cstheme="minorBidi"/>
                <w:sz w:val="24"/>
                <w:szCs w:val="24"/>
              </w:rPr>
            </w:pPr>
            <w:r w:rsidRPr="004B432A">
              <w:rPr>
                <w:rFonts w:ascii="Baskerville Old Face" w:eastAsiaTheme="minorHAnsi" w:hAnsi="Baskerville Old Face" w:cstheme="minorBidi"/>
                <w:sz w:val="24"/>
                <w:szCs w:val="24"/>
              </w:rPr>
              <w:t>Riconoscere sensazioni di benessere</w:t>
            </w:r>
            <w:r>
              <w:rPr>
                <w:rFonts w:ascii="Baskerville Old Face" w:eastAsiaTheme="minorHAnsi" w:hAnsi="Baskerville Old Face" w:cstheme="minorBidi"/>
                <w:sz w:val="24"/>
                <w:szCs w:val="24"/>
              </w:rPr>
              <w:t xml:space="preserve"> </w:t>
            </w:r>
            <w:r w:rsidRPr="004B432A">
              <w:rPr>
                <w:rFonts w:ascii="Baskerville Old Face" w:eastAsiaTheme="minorHAnsi" w:hAnsi="Baskerville Old Face" w:cstheme="minorBidi"/>
                <w:sz w:val="24"/>
                <w:szCs w:val="24"/>
              </w:rPr>
              <w:t>legate all’attività ludico-motoria</w:t>
            </w:r>
            <w:r w:rsidR="00AA0AE4">
              <w:rPr>
                <w:rFonts w:ascii="Baskerville Old Face" w:eastAsiaTheme="minorHAnsi" w:hAnsi="Baskerville Old Face" w:cstheme="minorBidi"/>
                <w:sz w:val="24"/>
                <w:szCs w:val="24"/>
              </w:rPr>
              <w:t xml:space="preserve">. </w:t>
            </w:r>
            <w:r w:rsidRPr="004B432A">
              <w:rPr>
                <w:rFonts w:ascii="Baskerville Old Face" w:hAnsi="Baskerville Old Face"/>
                <w:sz w:val="24"/>
                <w:szCs w:val="24"/>
              </w:rPr>
              <w:t>Adottare comportamenti appropriati per la sicurezza propria e dei compagni anche rispetto a possibili situazioni di pericolo</w:t>
            </w:r>
            <w:r w:rsidR="00AA0AE4">
              <w:rPr>
                <w:rFonts w:ascii="Baskerville Old Face" w:hAnsi="Baskerville Old Face"/>
                <w:sz w:val="24"/>
                <w:szCs w:val="24"/>
              </w:rPr>
              <w:t>.</w:t>
            </w:r>
          </w:p>
        </w:tc>
        <w:tc>
          <w:tcPr>
            <w:tcW w:w="1955" w:type="dxa"/>
          </w:tcPr>
          <w:p w14:paraId="77F1D177" w14:textId="77777777" w:rsidR="004B432A" w:rsidRPr="00095A8D" w:rsidRDefault="004B432A" w:rsidP="00076301">
            <w:pPr>
              <w:jc w:val="both"/>
              <w:rPr>
                <w:rFonts w:ascii="Baskerville Old Face" w:hAnsi="Baskerville Old Face"/>
                <w:sz w:val="24"/>
                <w:szCs w:val="24"/>
              </w:rPr>
            </w:pPr>
          </w:p>
        </w:tc>
        <w:tc>
          <w:tcPr>
            <w:tcW w:w="3685" w:type="dxa"/>
            <w:vMerge/>
          </w:tcPr>
          <w:p w14:paraId="12FDB3E6" w14:textId="77777777" w:rsidR="004B432A" w:rsidRPr="00095A8D" w:rsidRDefault="004B432A" w:rsidP="004B432A">
            <w:pPr>
              <w:rPr>
                <w:rFonts w:ascii="Baskerville Old Face" w:hAnsi="Baskerville Old Face"/>
                <w:sz w:val="24"/>
                <w:szCs w:val="24"/>
              </w:rPr>
            </w:pPr>
          </w:p>
        </w:tc>
        <w:tc>
          <w:tcPr>
            <w:tcW w:w="5068" w:type="dxa"/>
            <w:vMerge/>
          </w:tcPr>
          <w:p w14:paraId="29EB4729" w14:textId="77777777" w:rsidR="004B432A" w:rsidRPr="00095A8D" w:rsidRDefault="004B432A" w:rsidP="004B432A">
            <w:pPr>
              <w:rPr>
                <w:rFonts w:ascii="Baskerville Old Face" w:hAnsi="Baskerville Old Face"/>
                <w:sz w:val="24"/>
                <w:szCs w:val="24"/>
              </w:rPr>
            </w:pPr>
          </w:p>
        </w:tc>
      </w:tr>
    </w:tbl>
    <w:p w14:paraId="51383BE1" w14:textId="755E073E" w:rsidR="00AF2C47" w:rsidRDefault="00AF2C47"/>
    <w:p w14:paraId="3348D3EE" w14:textId="77777777" w:rsidR="00AF2C47" w:rsidRDefault="00AF2C47"/>
    <w:tbl>
      <w:tblPr>
        <w:tblStyle w:val="Grigliatabella"/>
        <w:tblW w:w="0" w:type="auto"/>
        <w:tblLook w:val="04A0" w:firstRow="1" w:lastRow="0" w:firstColumn="1" w:lastColumn="0" w:noHBand="0" w:noVBand="1"/>
      </w:tblPr>
      <w:tblGrid>
        <w:gridCol w:w="3569"/>
        <w:gridCol w:w="1955"/>
        <w:gridCol w:w="3685"/>
        <w:gridCol w:w="5068"/>
      </w:tblGrid>
      <w:tr w:rsidR="00BE2661" w14:paraId="2EECDA07" w14:textId="77777777" w:rsidTr="00B856F6">
        <w:tc>
          <w:tcPr>
            <w:tcW w:w="14277" w:type="dxa"/>
            <w:gridSpan w:val="4"/>
          </w:tcPr>
          <w:p w14:paraId="4CA69D49" w14:textId="124894CF" w:rsidR="00BE2661" w:rsidRPr="00095A8D" w:rsidRDefault="00335FB0" w:rsidP="00AF2C47">
            <w:pPr>
              <w:jc w:val="center"/>
              <w:rPr>
                <w:rFonts w:ascii="Baskerville Old Face" w:hAnsi="Baskerville Old Face"/>
                <w:b/>
                <w:sz w:val="28"/>
                <w:szCs w:val="28"/>
              </w:rPr>
            </w:pPr>
            <w:r>
              <w:rPr>
                <w:rFonts w:ascii="Baskerville Old Face" w:hAnsi="Baskerville Old Face"/>
                <w:b/>
                <w:sz w:val="28"/>
                <w:szCs w:val="28"/>
              </w:rPr>
              <w:lastRenderedPageBreak/>
              <w:t>EDUCAZIONE CIVICA</w:t>
            </w:r>
            <w:r w:rsidR="00B94A1E">
              <w:rPr>
                <w:rFonts w:ascii="Baskerville Old Face" w:hAnsi="Baskerville Old Face"/>
                <w:b/>
                <w:sz w:val="28"/>
                <w:szCs w:val="28"/>
              </w:rPr>
              <w:t xml:space="preserve"> </w:t>
            </w:r>
            <w:r w:rsidR="00B94A1E" w:rsidRPr="00B94A1E">
              <w:rPr>
                <w:rFonts w:ascii="Baskerville Old Face" w:hAnsi="Baskerville Old Face"/>
                <w:b/>
                <w:sz w:val="28"/>
                <w:szCs w:val="28"/>
              </w:rPr>
              <w:t>classe IV</w:t>
            </w:r>
          </w:p>
        </w:tc>
      </w:tr>
      <w:tr w:rsidR="00BE2661" w14:paraId="69E873D9" w14:textId="77777777" w:rsidTr="00B856F6">
        <w:tc>
          <w:tcPr>
            <w:tcW w:w="3569" w:type="dxa"/>
          </w:tcPr>
          <w:p w14:paraId="4F751695" w14:textId="77777777" w:rsidR="00BE2661" w:rsidRPr="00095A8D" w:rsidRDefault="00BE2661" w:rsidP="00B856F6">
            <w:pPr>
              <w:jc w:val="center"/>
              <w:rPr>
                <w:rFonts w:ascii="Baskerville Old Face" w:hAnsi="Baskerville Old Face"/>
                <w:b/>
                <w:sz w:val="24"/>
                <w:szCs w:val="24"/>
              </w:rPr>
            </w:pPr>
            <w:r w:rsidRPr="00095A8D">
              <w:rPr>
                <w:rFonts w:ascii="Baskerville Old Face" w:hAnsi="Baskerville Old Face"/>
                <w:b/>
                <w:sz w:val="24"/>
                <w:szCs w:val="24"/>
              </w:rPr>
              <w:t>Obiettivi oggetto di valutazione</w:t>
            </w:r>
          </w:p>
        </w:tc>
        <w:tc>
          <w:tcPr>
            <w:tcW w:w="1955" w:type="dxa"/>
          </w:tcPr>
          <w:p w14:paraId="59F03C60" w14:textId="77777777" w:rsidR="00BE2661" w:rsidRPr="00095A8D" w:rsidRDefault="00BE2661" w:rsidP="00B856F6">
            <w:pPr>
              <w:jc w:val="center"/>
              <w:rPr>
                <w:rFonts w:ascii="Baskerville Old Face" w:hAnsi="Baskerville Old Face"/>
                <w:b/>
                <w:sz w:val="24"/>
                <w:szCs w:val="24"/>
              </w:rPr>
            </w:pPr>
            <w:r w:rsidRPr="00095A8D">
              <w:rPr>
                <w:rFonts w:ascii="Baskerville Old Face" w:hAnsi="Baskerville Old Face"/>
                <w:b/>
                <w:sz w:val="24"/>
                <w:szCs w:val="24"/>
              </w:rPr>
              <w:t>Livello raggiunto</w:t>
            </w:r>
          </w:p>
        </w:tc>
        <w:tc>
          <w:tcPr>
            <w:tcW w:w="3685" w:type="dxa"/>
          </w:tcPr>
          <w:p w14:paraId="70491E71" w14:textId="77777777" w:rsidR="00BE2661" w:rsidRPr="00095A8D" w:rsidRDefault="00BE2661" w:rsidP="00B856F6">
            <w:pPr>
              <w:jc w:val="center"/>
              <w:rPr>
                <w:rFonts w:ascii="Baskerville Old Face" w:hAnsi="Baskerville Old Face"/>
                <w:b/>
                <w:sz w:val="24"/>
                <w:szCs w:val="24"/>
              </w:rPr>
            </w:pPr>
            <w:r w:rsidRPr="00095A8D">
              <w:rPr>
                <w:rFonts w:ascii="Baskerville Old Face" w:hAnsi="Baskerville Old Face"/>
                <w:b/>
                <w:sz w:val="24"/>
                <w:szCs w:val="24"/>
              </w:rPr>
              <w:t>Giudizio descrittivo</w:t>
            </w:r>
          </w:p>
        </w:tc>
        <w:tc>
          <w:tcPr>
            <w:tcW w:w="5068" w:type="dxa"/>
          </w:tcPr>
          <w:p w14:paraId="4021C0A6" w14:textId="77777777" w:rsidR="00BE2661" w:rsidRPr="00095A8D" w:rsidRDefault="00BE2661" w:rsidP="00B856F6">
            <w:pPr>
              <w:jc w:val="center"/>
              <w:rPr>
                <w:rFonts w:ascii="Baskerville Old Face" w:hAnsi="Baskerville Old Face"/>
                <w:b/>
                <w:sz w:val="24"/>
                <w:szCs w:val="24"/>
              </w:rPr>
            </w:pPr>
            <w:r w:rsidRPr="00095A8D">
              <w:rPr>
                <w:rFonts w:ascii="Baskerville Old Face" w:hAnsi="Baskerville Old Face"/>
                <w:b/>
                <w:sz w:val="24"/>
                <w:szCs w:val="24"/>
              </w:rPr>
              <w:t>Legenda</w:t>
            </w:r>
            <w:r>
              <w:rPr>
                <w:rFonts w:ascii="Baskerville Old Face" w:hAnsi="Baskerville Old Face"/>
                <w:b/>
                <w:sz w:val="24"/>
                <w:szCs w:val="24"/>
              </w:rPr>
              <w:t xml:space="preserve"> Giudizio Descrittivo</w:t>
            </w:r>
          </w:p>
        </w:tc>
      </w:tr>
      <w:tr w:rsidR="006E124C" w14:paraId="47743528" w14:textId="77777777" w:rsidTr="004F1597">
        <w:trPr>
          <w:trHeight w:val="2738"/>
        </w:trPr>
        <w:tc>
          <w:tcPr>
            <w:tcW w:w="3569" w:type="dxa"/>
          </w:tcPr>
          <w:p w14:paraId="68C22994" w14:textId="77777777" w:rsidR="00C10838" w:rsidRDefault="00C10838" w:rsidP="009027CB">
            <w:pPr>
              <w:pStyle w:val="TableParagraph"/>
              <w:ind w:left="15"/>
              <w:jc w:val="both"/>
              <w:rPr>
                <w:rFonts w:ascii="Baskerville Old Face" w:hAnsi="Baskerville Old Face"/>
                <w:b/>
                <w:sz w:val="24"/>
                <w:szCs w:val="24"/>
              </w:rPr>
            </w:pPr>
          </w:p>
          <w:p w14:paraId="55B9B5A6" w14:textId="34CE488D" w:rsidR="009027CB" w:rsidRPr="009027CB" w:rsidRDefault="009027CB" w:rsidP="009027CB">
            <w:pPr>
              <w:pStyle w:val="TableParagraph"/>
              <w:ind w:left="15"/>
              <w:jc w:val="both"/>
              <w:rPr>
                <w:rFonts w:ascii="Baskerville Old Face" w:hAnsi="Baskerville Old Face"/>
                <w:b/>
                <w:sz w:val="24"/>
                <w:szCs w:val="24"/>
              </w:rPr>
            </w:pPr>
            <w:r w:rsidRPr="009027CB">
              <w:rPr>
                <w:rFonts w:ascii="Baskerville Old Face" w:hAnsi="Baskerville Old Face"/>
                <w:b/>
                <w:sz w:val="24"/>
                <w:szCs w:val="24"/>
              </w:rPr>
              <w:t>Costituzione del diritto</w:t>
            </w:r>
          </w:p>
          <w:p w14:paraId="5BA3A4CC" w14:textId="77777777" w:rsidR="009027CB" w:rsidRDefault="009027CB" w:rsidP="009027CB">
            <w:pPr>
              <w:pStyle w:val="TableParagraph"/>
              <w:ind w:left="15"/>
              <w:jc w:val="both"/>
              <w:rPr>
                <w:rFonts w:ascii="Baskerville Old Face" w:hAnsi="Baskerville Old Face"/>
                <w:sz w:val="24"/>
                <w:szCs w:val="24"/>
              </w:rPr>
            </w:pPr>
            <w:r w:rsidRPr="009027CB">
              <w:rPr>
                <w:rFonts w:ascii="Baskerville Old Face" w:hAnsi="Baskerville Old Face"/>
                <w:sz w:val="24"/>
                <w:szCs w:val="24"/>
              </w:rPr>
              <w:t>Sviluppare</w:t>
            </w:r>
            <w:r>
              <w:rPr>
                <w:rFonts w:ascii="Baskerville Old Face" w:hAnsi="Baskerville Old Face"/>
                <w:sz w:val="24"/>
                <w:szCs w:val="24"/>
              </w:rPr>
              <w:t xml:space="preserve"> </w:t>
            </w:r>
            <w:r w:rsidRPr="009027CB">
              <w:rPr>
                <w:rFonts w:ascii="Baskerville Old Face" w:hAnsi="Baskerville Old Face"/>
                <w:sz w:val="24"/>
                <w:szCs w:val="24"/>
              </w:rPr>
              <w:t>il</w:t>
            </w:r>
            <w:r>
              <w:rPr>
                <w:rFonts w:ascii="Baskerville Old Face" w:hAnsi="Baskerville Old Face"/>
                <w:sz w:val="24"/>
                <w:szCs w:val="24"/>
              </w:rPr>
              <w:t xml:space="preserve"> </w:t>
            </w:r>
            <w:r w:rsidRPr="009027CB">
              <w:rPr>
                <w:rFonts w:ascii="Baskerville Old Face" w:hAnsi="Baskerville Old Face"/>
                <w:sz w:val="24"/>
                <w:szCs w:val="24"/>
              </w:rPr>
              <w:t>senso di responsabilità, dell’accoglienza</w:t>
            </w:r>
            <w:r>
              <w:rPr>
                <w:rFonts w:ascii="Baskerville Old Face" w:hAnsi="Baskerville Old Face"/>
                <w:sz w:val="24"/>
                <w:szCs w:val="24"/>
              </w:rPr>
              <w:t xml:space="preserve"> </w:t>
            </w:r>
            <w:r w:rsidRPr="009027CB">
              <w:rPr>
                <w:rFonts w:ascii="Baskerville Old Face" w:hAnsi="Baskerville Old Face"/>
                <w:sz w:val="24"/>
                <w:szCs w:val="24"/>
              </w:rPr>
              <w:t>e dell’appartenenza</w:t>
            </w:r>
            <w:r>
              <w:rPr>
                <w:rFonts w:ascii="Baskerville Old Face" w:hAnsi="Baskerville Old Face"/>
                <w:sz w:val="24"/>
                <w:szCs w:val="24"/>
              </w:rPr>
              <w:t xml:space="preserve">. </w:t>
            </w:r>
          </w:p>
          <w:p w14:paraId="5A99354A" w14:textId="3221A8A0" w:rsidR="004F1597" w:rsidRPr="006E124C" w:rsidRDefault="009027CB" w:rsidP="009027CB">
            <w:pPr>
              <w:pStyle w:val="TableParagraph"/>
              <w:ind w:left="15"/>
              <w:jc w:val="both"/>
              <w:rPr>
                <w:rFonts w:ascii="Baskerville Old Face" w:hAnsi="Baskerville Old Face"/>
                <w:sz w:val="24"/>
                <w:szCs w:val="24"/>
              </w:rPr>
            </w:pPr>
            <w:r>
              <w:rPr>
                <w:rFonts w:ascii="Baskerville Old Face" w:hAnsi="Baskerville Old Face"/>
                <w:sz w:val="24"/>
                <w:szCs w:val="24"/>
              </w:rPr>
              <w:t>S</w:t>
            </w:r>
            <w:r w:rsidRPr="009027CB">
              <w:rPr>
                <w:rFonts w:ascii="Baskerville Old Face" w:hAnsi="Baskerville Old Face"/>
                <w:sz w:val="24"/>
                <w:szCs w:val="24"/>
              </w:rPr>
              <w:t>aper distinguere diritti e doveri e</w:t>
            </w:r>
            <w:r>
              <w:rPr>
                <w:rFonts w:ascii="Baskerville Old Face" w:hAnsi="Baskerville Old Face"/>
                <w:sz w:val="24"/>
                <w:szCs w:val="24"/>
              </w:rPr>
              <w:t xml:space="preserve"> </w:t>
            </w:r>
            <w:r w:rsidRPr="009027CB">
              <w:rPr>
                <w:rFonts w:ascii="Baskerville Old Face" w:hAnsi="Baskerville Old Face"/>
                <w:sz w:val="24"/>
                <w:szCs w:val="24"/>
              </w:rPr>
              <w:t xml:space="preserve">assumere atteggiamenti positivi per </w:t>
            </w:r>
            <w:r w:rsidR="00C10838">
              <w:rPr>
                <w:rFonts w:ascii="Baskerville Old Face" w:hAnsi="Baskerville Old Face"/>
                <w:sz w:val="24"/>
                <w:szCs w:val="24"/>
              </w:rPr>
              <w:t>contrastare forme di illegalità</w:t>
            </w:r>
          </w:p>
        </w:tc>
        <w:tc>
          <w:tcPr>
            <w:tcW w:w="1955" w:type="dxa"/>
          </w:tcPr>
          <w:p w14:paraId="429E3EE9" w14:textId="77777777" w:rsidR="006E124C" w:rsidRPr="00095A8D" w:rsidRDefault="006E124C" w:rsidP="006E124C">
            <w:pPr>
              <w:rPr>
                <w:rFonts w:ascii="Baskerville Old Face" w:hAnsi="Baskerville Old Face"/>
                <w:sz w:val="24"/>
                <w:szCs w:val="24"/>
              </w:rPr>
            </w:pPr>
          </w:p>
        </w:tc>
        <w:tc>
          <w:tcPr>
            <w:tcW w:w="3685" w:type="dxa"/>
            <w:vMerge w:val="restart"/>
          </w:tcPr>
          <w:p w14:paraId="4BE0411E" w14:textId="77777777" w:rsidR="006E124C" w:rsidRPr="00BD7365" w:rsidRDefault="006E124C" w:rsidP="006E124C">
            <w:pPr>
              <w:rPr>
                <w:rFonts w:ascii="Baskerville Old Face" w:hAnsi="Baskerville Old Face"/>
                <w:sz w:val="24"/>
                <w:szCs w:val="24"/>
              </w:rPr>
            </w:pPr>
          </w:p>
          <w:p w14:paraId="752EF8E2" w14:textId="77777777" w:rsidR="006E124C" w:rsidRPr="00BD7365" w:rsidRDefault="006E124C" w:rsidP="006E124C">
            <w:pPr>
              <w:rPr>
                <w:rFonts w:ascii="Baskerville Old Face" w:hAnsi="Baskerville Old Face"/>
                <w:sz w:val="24"/>
                <w:szCs w:val="24"/>
              </w:rPr>
            </w:pPr>
          </w:p>
          <w:p w14:paraId="260EDFE7" w14:textId="2DFC561B" w:rsidR="006E124C" w:rsidRDefault="006E124C" w:rsidP="006E124C">
            <w:pPr>
              <w:rPr>
                <w:rFonts w:ascii="Baskerville Old Face" w:hAnsi="Baskerville Old Face"/>
                <w:sz w:val="24"/>
                <w:szCs w:val="24"/>
              </w:rPr>
            </w:pPr>
          </w:p>
          <w:p w14:paraId="448028AB" w14:textId="03A50051" w:rsidR="00C10838" w:rsidRDefault="00C10838" w:rsidP="006E124C">
            <w:pPr>
              <w:rPr>
                <w:rFonts w:ascii="Baskerville Old Face" w:hAnsi="Baskerville Old Face"/>
                <w:sz w:val="24"/>
                <w:szCs w:val="24"/>
              </w:rPr>
            </w:pPr>
          </w:p>
          <w:p w14:paraId="6C09CEE2" w14:textId="4F529B6D" w:rsidR="00C10838" w:rsidRDefault="00C10838" w:rsidP="006E124C">
            <w:pPr>
              <w:rPr>
                <w:rFonts w:ascii="Baskerville Old Face" w:hAnsi="Baskerville Old Face"/>
                <w:sz w:val="24"/>
                <w:szCs w:val="24"/>
              </w:rPr>
            </w:pPr>
          </w:p>
          <w:p w14:paraId="2F219105" w14:textId="35C5404A" w:rsidR="00C10838" w:rsidRDefault="00C10838" w:rsidP="006E124C">
            <w:pPr>
              <w:rPr>
                <w:rFonts w:ascii="Baskerville Old Face" w:hAnsi="Baskerville Old Face"/>
                <w:sz w:val="24"/>
                <w:szCs w:val="24"/>
              </w:rPr>
            </w:pPr>
          </w:p>
          <w:p w14:paraId="6B4017B2" w14:textId="14D9E614" w:rsidR="00C10838" w:rsidRDefault="00C10838" w:rsidP="006E124C">
            <w:pPr>
              <w:rPr>
                <w:rFonts w:ascii="Baskerville Old Face" w:hAnsi="Baskerville Old Face"/>
                <w:sz w:val="24"/>
                <w:szCs w:val="24"/>
              </w:rPr>
            </w:pPr>
          </w:p>
          <w:p w14:paraId="065C3BA6" w14:textId="1B69137E" w:rsidR="00C10838" w:rsidRDefault="00C10838" w:rsidP="006E124C">
            <w:pPr>
              <w:rPr>
                <w:rFonts w:ascii="Baskerville Old Face" w:hAnsi="Baskerville Old Face"/>
                <w:sz w:val="24"/>
                <w:szCs w:val="24"/>
              </w:rPr>
            </w:pPr>
          </w:p>
          <w:p w14:paraId="291D877D" w14:textId="77777777" w:rsidR="00C10838" w:rsidRPr="00BD7365" w:rsidRDefault="00C10838" w:rsidP="006E124C">
            <w:pPr>
              <w:rPr>
                <w:rFonts w:ascii="Baskerville Old Face" w:hAnsi="Baskerville Old Face"/>
                <w:sz w:val="24"/>
                <w:szCs w:val="24"/>
              </w:rPr>
            </w:pPr>
          </w:p>
          <w:p w14:paraId="23B066AE" w14:textId="77777777" w:rsidR="006E124C" w:rsidRPr="00BD7365" w:rsidRDefault="006E124C" w:rsidP="006E124C">
            <w:pPr>
              <w:rPr>
                <w:rFonts w:ascii="Baskerville Old Face" w:hAnsi="Baskerville Old Face"/>
                <w:sz w:val="24"/>
                <w:szCs w:val="24"/>
              </w:rPr>
            </w:pPr>
          </w:p>
          <w:p w14:paraId="415FD8CF" w14:textId="77777777" w:rsidR="006E124C" w:rsidRDefault="006E124C" w:rsidP="006E124C">
            <w:pPr>
              <w:rPr>
                <w:rFonts w:ascii="Baskerville Old Face" w:hAnsi="Baskerville Old Face"/>
                <w:sz w:val="24"/>
                <w:szCs w:val="24"/>
              </w:rPr>
            </w:pPr>
          </w:p>
          <w:p w14:paraId="7BD382C7" w14:textId="10EFA33C" w:rsidR="009027CB" w:rsidRPr="009027CB" w:rsidRDefault="009027CB" w:rsidP="009027CB">
            <w:pPr>
              <w:jc w:val="both"/>
              <w:rPr>
                <w:rFonts w:ascii="Baskerville Old Face" w:hAnsi="Baskerville Old Face"/>
                <w:sz w:val="24"/>
                <w:szCs w:val="24"/>
              </w:rPr>
            </w:pPr>
            <w:r w:rsidRPr="009027CB">
              <w:rPr>
                <w:rFonts w:ascii="Baskerville Old Face" w:hAnsi="Baskerville Old Face"/>
                <w:sz w:val="24"/>
                <w:szCs w:val="24"/>
              </w:rPr>
              <w:t>L’alunno assume</w:t>
            </w:r>
            <w:r>
              <w:rPr>
                <w:rFonts w:ascii="Baskerville Old Face" w:hAnsi="Baskerville Old Face"/>
                <w:sz w:val="24"/>
                <w:szCs w:val="24"/>
              </w:rPr>
              <w:t xml:space="preserve"> </w:t>
            </w:r>
            <w:r w:rsidRPr="009027CB">
              <w:rPr>
                <w:rFonts w:ascii="Baskerville Old Face" w:hAnsi="Baskerville Old Face"/>
                <w:sz w:val="24"/>
                <w:szCs w:val="24"/>
              </w:rPr>
              <w:t>(1)</w:t>
            </w:r>
            <w:r>
              <w:rPr>
                <w:rFonts w:ascii="Baskerville Old Face" w:hAnsi="Baskerville Old Face"/>
                <w:sz w:val="24"/>
                <w:szCs w:val="24"/>
              </w:rPr>
              <w:t xml:space="preserve"> …</w:t>
            </w:r>
            <w:r w:rsidRPr="009027CB">
              <w:rPr>
                <w:rFonts w:ascii="Baskerville Old Face" w:hAnsi="Baskerville Old Face"/>
                <w:sz w:val="24"/>
                <w:szCs w:val="24"/>
              </w:rPr>
              <w:tab/>
              <w:t>ruoli e</w:t>
            </w:r>
          </w:p>
          <w:p w14:paraId="7C4D0320" w14:textId="77777777" w:rsidR="009027CB" w:rsidRPr="009027CB" w:rsidRDefault="009027CB" w:rsidP="009027CB">
            <w:pPr>
              <w:jc w:val="both"/>
              <w:rPr>
                <w:rFonts w:ascii="Baskerville Old Face" w:hAnsi="Baskerville Old Face"/>
                <w:sz w:val="24"/>
                <w:szCs w:val="24"/>
              </w:rPr>
            </w:pPr>
            <w:r w:rsidRPr="009027CB">
              <w:rPr>
                <w:rFonts w:ascii="Baskerville Old Face" w:hAnsi="Baskerville Old Face"/>
                <w:sz w:val="24"/>
                <w:szCs w:val="24"/>
              </w:rPr>
              <w:t>comportamenti di partecipazione attiva e comunitaria.</w:t>
            </w:r>
          </w:p>
          <w:p w14:paraId="317DE620" w14:textId="7CA5C04D" w:rsidR="009027CB" w:rsidRPr="009027CB" w:rsidRDefault="009027CB" w:rsidP="009027CB">
            <w:pPr>
              <w:jc w:val="both"/>
              <w:rPr>
                <w:rFonts w:ascii="Baskerville Old Face" w:hAnsi="Baskerville Old Face"/>
                <w:sz w:val="24"/>
                <w:szCs w:val="24"/>
              </w:rPr>
            </w:pPr>
            <w:r w:rsidRPr="009027CB">
              <w:rPr>
                <w:rFonts w:ascii="Baskerville Old Face" w:hAnsi="Baskerville Old Face"/>
                <w:sz w:val="24"/>
                <w:szCs w:val="24"/>
              </w:rPr>
              <w:t>Mostra atteggiamenti (2)</w:t>
            </w:r>
            <w:r>
              <w:rPr>
                <w:rFonts w:ascii="Baskerville Old Face" w:hAnsi="Baskerville Old Face"/>
                <w:sz w:val="24"/>
                <w:szCs w:val="24"/>
              </w:rPr>
              <w:t xml:space="preserve"> </w:t>
            </w:r>
            <w:r w:rsidRPr="009027CB">
              <w:rPr>
                <w:rFonts w:ascii="Baskerville Old Face" w:hAnsi="Baskerville Old Face"/>
                <w:sz w:val="24"/>
                <w:szCs w:val="24"/>
              </w:rPr>
              <w:t>…</w:t>
            </w:r>
            <w:r>
              <w:rPr>
                <w:rFonts w:ascii="Baskerville Old Face" w:hAnsi="Baskerville Old Face"/>
                <w:sz w:val="24"/>
                <w:szCs w:val="24"/>
              </w:rPr>
              <w:t xml:space="preserve"> </w:t>
            </w:r>
            <w:r w:rsidRPr="009027CB">
              <w:rPr>
                <w:rFonts w:ascii="Baskerville Old Face" w:hAnsi="Baskerville Old Face"/>
                <w:sz w:val="24"/>
                <w:szCs w:val="24"/>
              </w:rPr>
              <w:t>riguardo alla tutela dell’ambiente.</w:t>
            </w:r>
          </w:p>
          <w:p w14:paraId="3DAB1E31" w14:textId="1A63C956" w:rsidR="006E124C" w:rsidRPr="00BD7365" w:rsidRDefault="009027CB" w:rsidP="009027CB">
            <w:pPr>
              <w:jc w:val="both"/>
              <w:rPr>
                <w:rFonts w:ascii="Baskerville Old Face" w:hAnsi="Baskerville Old Face"/>
                <w:sz w:val="24"/>
                <w:szCs w:val="24"/>
              </w:rPr>
            </w:pPr>
            <w:r w:rsidRPr="009027CB">
              <w:rPr>
                <w:rFonts w:ascii="Baskerville Old Face" w:hAnsi="Baskerville Old Face"/>
                <w:sz w:val="24"/>
                <w:szCs w:val="24"/>
              </w:rPr>
              <w:t>Nell’ambito dell’utilizzo delle tecnologie digitali, applica</w:t>
            </w:r>
            <w:r>
              <w:rPr>
                <w:rFonts w:ascii="Baskerville Old Face" w:hAnsi="Baskerville Old Face"/>
                <w:sz w:val="24"/>
                <w:szCs w:val="24"/>
              </w:rPr>
              <w:t xml:space="preserve"> </w:t>
            </w:r>
            <w:r w:rsidRPr="009027CB">
              <w:rPr>
                <w:rFonts w:ascii="Baskerville Old Face" w:hAnsi="Baskerville Old Face"/>
                <w:sz w:val="24"/>
                <w:szCs w:val="24"/>
              </w:rPr>
              <w:t>(3)</w:t>
            </w:r>
            <w:r>
              <w:rPr>
                <w:rFonts w:ascii="Baskerville Old Face" w:hAnsi="Baskerville Old Face"/>
                <w:sz w:val="24"/>
                <w:szCs w:val="24"/>
              </w:rPr>
              <w:t xml:space="preserve"> … </w:t>
            </w:r>
            <w:r w:rsidRPr="009027CB">
              <w:rPr>
                <w:rFonts w:ascii="Baskerville Old Face" w:hAnsi="Baskerville Old Face"/>
                <w:sz w:val="24"/>
                <w:szCs w:val="24"/>
              </w:rPr>
              <w:t>le norme del</w:t>
            </w:r>
            <w:r>
              <w:rPr>
                <w:rFonts w:ascii="Baskerville Old Face" w:hAnsi="Baskerville Old Face"/>
                <w:sz w:val="24"/>
                <w:szCs w:val="24"/>
              </w:rPr>
              <w:t xml:space="preserve"> </w:t>
            </w:r>
            <w:r w:rsidRPr="009027CB">
              <w:rPr>
                <w:rFonts w:ascii="Baskerville Old Face" w:hAnsi="Baskerville Old Face"/>
                <w:sz w:val="24"/>
                <w:szCs w:val="24"/>
              </w:rPr>
              <w:t>diritto all’identità personale e p</w:t>
            </w:r>
            <w:r w:rsidR="00C10838">
              <w:rPr>
                <w:rFonts w:ascii="Baskerville Old Face" w:hAnsi="Baskerville Old Face"/>
                <w:sz w:val="24"/>
                <w:szCs w:val="24"/>
              </w:rPr>
              <w:t xml:space="preserve">er contrastare il </w:t>
            </w:r>
            <w:proofErr w:type="spellStart"/>
            <w:r w:rsidR="00C10838">
              <w:rPr>
                <w:rFonts w:ascii="Baskerville Old Face" w:hAnsi="Baskerville Old Face"/>
                <w:sz w:val="24"/>
                <w:szCs w:val="24"/>
              </w:rPr>
              <w:t>cyberbullismo</w:t>
            </w:r>
            <w:bookmarkStart w:id="1" w:name="_GoBack"/>
            <w:bookmarkEnd w:id="1"/>
            <w:proofErr w:type="spellEnd"/>
          </w:p>
        </w:tc>
        <w:tc>
          <w:tcPr>
            <w:tcW w:w="5068" w:type="dxa"/>
            <w:vMerge w:val="restart"/>
          </w:tcPr>
          <w:p w14:paraId="3622D340" w14:textId="77777777" w:rsidR="00C10838" w:rsidRDefault="00C10838" w:rsidP="009027CB">
            <w:pPr>
              <w:widowControl w:val="0"/>
              <w:autoSpaceDE w:val="0"/>
              <w:autoSpaceDN w:val="0"/>
              <w:spacing w:before="240" w:line="154" w:lineRule="exact"/>
              <w:ind w:left="110"/>
              <w:jc w:val="center"/>
              <w:rPr>
                <w:rFonts w:ascii="Baskerville Old Face" w:eastAsia="Arial MT" w:hAnsi="Baskerville Old Face" w:cs="Arial MT"/>
                <w:b/>
                <w:sz w:val="20"/>
                <w:szCs w:val="20"/>
              </w:rPr>
            </w:pPr>
          </w:p>
          <w:p w14:paraId="6816BED0" w14:textId="77777777" w:rsidR="00C10838" w:rsidRDefault="00C10838" w:rsidP="009027CB">
            <w:pPr>
              <w:widowControl w:val="0"/>
              <w:autoSpaceDE w:val="0"/>
              <w:autoSpaceDN w:val="0"/>
              <w:spacing w:before="240" w:line="154" w:lineRule="exact"/>
              <w:ind w:left="110"/>
              <w:jc w:val="center"/>
              <w:rPr>
                <w:rFonts w:ascii="Baskerville Old Face" w:eastAsia="Arial MT" w:hAnsi="Baskerville Old Face" w:cs="Arial MT"/>
                <w:b/>
                <w:sz w:val="20"/>
                <w:szCs w:val="20"/>
              </w:rPr>
            </w:pPr>
          </w:p>
          <w:p w14:paraId="4E124560" w14:textId="77777777" w:rsidR="00C10838" w:rsidRDefault="00C10838" w:rsidP="009027CB">
            <w:pPr>
              <w:widowControl w:val="0"/>
              <w:autoSpaceDE w:val="0"/>
              <w:autoSpaceDN w:val="0"/>
              <w:spacing w:before="240" w:line="154" w:lineRule="exact"/>
              <w:ind w:left="110"/>
              <w:jc w:val="center"/>
              <w:rPr>
                <w:rFonts w:ascii="Baskerville Old Face" w:eastAsia="Arial MT" w:hAnsi="Baskerville Old Face" w:cs="Arial MT"/>
                <w:b/>
                <w:sz w:val="20"/>
                <w:szCs w:val="20"/>
              </w:rPr>
            </w:pPr>
          </w:p>
          <w:p w14:paraId="5A6A859F" w14:textId="4BA32D6B" w:rsidR="009027CB" w:rsidRPr="009027CB" w:rsidRDefault="009027CB" w:rsidP="009027CB">
            <w:pPr>
              <w:widowControl w:val="0"/>
              <w:autoSpaceDE w:val="0"/>
              <w:autoSpaceDN w:val="0"/>
              <w:spacing w:before="240" w:line="154" w:lineRule="exact"/>
              <w:ind w:left="110"/>
              <w:jc w:val="center"/>
              <w:rPr>
                <w:rFonts w:ascii="Baskerville Old Face" w:eastAsia="Arial MT" w:hAnsi="Baskerville Old Face" w:cs="Arial MT"/>
                <w:sz w:val="20"/>
                <w:szCs w:val="20"/>
              </w:rPr>
            </w:pPr>
            <w:r w:rsidRPr="009027CB">
              <w:rPr>
                <w:rFonts w:ascii="Baskerville Old Face" w:eastAsia="Arial MT" w:hAnsi="Baskerville Old Face" w:cs="Arial MT"/>
                <w:b/>
                <w:sz w:val="20"/>
                <w:szCs w:val="20"/>
              </w:rPr>
              <w:t>AVANZATO</w:t>
            </w:r>
          </w:p>
          <w:p w14:paraId="4394FAEE" w14:textId="12237A90" w:rsidR="009027CB" w:rsidRPr="009027CB" w:rsidRDefault="009027CB" w:rsidP="009027CB">
            <w:pPr>
              <w:pStyle w:val="Paragrafoelenco"/>
              <w:widowControl w:val="0"/>
              <w:numPr>
                <w:ilvl w:val="0"/>
                <w:numId w:val="44"/>
              </w:numPr>
              <w:tabs>
                <w:tab w:val="left" w:pos="266"/>
              </w:tabs>
              <w:autoSpaceDE w:val="0"/>
              <w:autoSpaceDN w:val="0"/>
              <w:spacing w:before="2" w:line="242" w:lineRule="auto"/>
              <w:ind w:right="95"/>
              <w:jc w:val="both"/>
              <w:rPr>
                <w:rFonts w:ascii="Baskerville Old Face" w:eastAsia="Arial MT" w:hAnsi="Baskerville Old Face" w:cs="Arial MT"/>
                <w:sz w:val="20"/>
                <w:szCs w:val="20"/>
              </w:rPr>
            </w:pPr>
            <w:r w:rsidRPr="009027CB">
              <w:rPr>
                <w:rFonts w:ascii="Baskerville Old Face" w:eastAsia="Arial MT" w:hAnsi="Baskerville Old Face" w:cs="Arial MT"/>
                <w:sz w:val="20"/>
                <w:szCs w:val="20"/>
              </w:rPr>
              <w:t>Saggiamente,</w:t>
            </w:r>
            <w:r w:rsidRPr="009027CB">
              <w:rPr>
                <w:rFonts w:ascii="Baskerville Old Face" w:eastAsia="Arial MT" w:hAnsi="Baskerville Old Face" w:cs="Arial MT"/>
                <w:spacing w:val="-9"/>
                <w:sz w:val="20"/>
                <w:szCs w:val="20"/>
              </w:rPr>
              <w:t xml:space="preserve"> </w:t>
            </w:r>
            <w:r w:rsidRPr="009027CB">
              <w:rPr>
                <w:rFonts w:ascii="Baskerville Old Face" w:eastAsia="Arial MT" w:hAnsi="Baskerville Old Face" w:cs="Arial MT"/>
                <w:sz w:val="20"/>
                <w:szCs w:val="20"/>
              </w:rPr>
              <w:t>autonomamente,</w:t>
            </w:r>
            <w:r w:rsidRPr="009027CB">
              <w:rPr>
                <w:rFonts w:ascii="Baskerville Old Face" w:eastAsia="Arial MT" w:hAnsi="Baskerville Old Face" w:cs="Arial MT"/>
                <w:spacing w:val="-6"/>
                <w:sz w:val="20"/>
                <w:szCs w:val="20"/>
              </w:rPr>
              <w:t xml:space="preserve"> </w:t>
            </w:r>
            <w:r w:rsidRPr="009027CB">
              <w:rPr>
                <w:rFonts w:ascii="Baskerville Old Face" w:eastAsia="Arial MT" w:hAnsi="Baskerville Old Face" w:cs="Arial MT"/>
                <w:sz w:val="20"/>
                <w:szCs w:val="20"/>
              </w:rPr>
              <w:t>volontariamente,</w:t>
            </w:r>
            <w:r w:rsidRPr="009027CB">
              <w:rPr>
                <w:rFonts w:ascii="Baskerville Old Face" w:eastAsia="Arial MT" w:hAnsi="Baskerville Old Face" w:cs="Arial MT"/>
                <w:spacing w:val="-36"/>
                <w:sz w:val="20"/>
                <w:szCs w:val="20"/>
              </w:rPr>
              <w:t xml:space="preserve"> </w:t>
            </w:r>
            <w:r w:rsidRPr="009027CB">
              <w:rPr>
                <w:rFonts w:ascii="Baskerville Old Face" w:eastAsia="Arial MT" w:hAnsi="Baskerville Old Face" w:cs="Arial MT"/>
                <w:sz w:val="20"/>
                <w:szCs w:val="20"/>
              </w:rPr>
              <w:t>sempre.</w:t>
            </w:r>
          </w:p>
          <w:p w14:paraId="15E7CB75" w14:textId="77777777" w:rsidR="009027CB" w:rsidRPr="009027CB" w:rsidRDefault="009027CB" w:rsidP="009027CB">
            <w:pPr>
              <w:pStyle w:val="Paragrafoelenco"/>
              <w:widowControl w:val="0"/>
              <w:numPr>
                <w:ilvl w:val="0"/>
                <w:numId w:val="44"/>
              </w:numPr>
              <w:tabs>
                <w:tab w:val="left" w:pos="266"/>
              </w:tabs>
              <w:autoSpaceDE w:val="0"/>
              <w:autoSpaceDN w:val="0"/>
              <w:ind w:right="175"/>
              <w:jc w:val="both"/>
              <w:rPr>
                <w:rFonts w:ascii="Baskerville Old Face" w:eastAsia="Arial MT" w:hAnsi="Baskerville Old Face" w:cs="Arial MT"/>
                <w:sz w:val="20"/>
                <w:szCs w:val="20"/>
              </w:rPr>
            </w:pPr>
            <w:r w:rsidRPr="009027CB">
              <w:rPr>
                <w:rFonts w:ascii="Baskerville Old Face" w:eastAsia="Arial MT" w:hAnsi="Baskerville Old Face" w:cs="Arial MT"/>
                <w:sz w:val="20"/>
                <w:szCs w:val="20"/>
              </w:rPr>
              <w:t>Responsabili, corretti, giudiziosi, consapevoli.</w:t>
            </w:r>
          </w:p>
          <w:p w14:paraId="456B51F4" w14:textId="1E1139EC" w:rsidR="009027CB" w:rsidRPr="009027CB" w:rsidRDefault="009027CB" w:rsidP="009027CB">
            <w:pPr>
              <w:pStyle w:val="Paragrafoelenco"/>
              <w:widowControl w:val="0"/>
              <w:numPr>
                <w:ilvl w:val="0"/>
                <w:numId w:val="44"/>
              </w:numPr>
              <w:tabs>
                <w:tab w:val="left" w:pos="266"/>
              </w:tabs>
              <w:autoSpaceDE w:val="0"/>
              <w:autoSpaceDN w:val="0"/>
              <w:ind w:right="175"/>
              <w:jc w:val="both"/>
              <w:rPr>
                <w:rFonts w:ascii="Baskerville Old Face" w:eastAsia="Arial MT" w:hAnsi="Baskerville Old Face" w:cs="Arial MT"/>
                <w:sz w:val="20"/>
                <w:szCs w:val="20"/>
              </w:rPr>
            </w:pPr>
            <w:r w:rsidRPr="009027CB">
              <w:rPr>
                <w:rFonts w:ascii="Baskerville Old Face" w:eastAsia="Arial MT" w:hAnsi="Baskerville Old Face" w:cs="Arial MT"/>
                <w:sz w:val="20"/>
                <w:szCs w:val="20"/>
              </w:rPr>
              <w:t>Scrupolosamente, responsabilmente, con</w:t>
            </w:r>
            <w:r w:rsidRPr="009027CB">
              <w:rPr>
                <w:rFonts w:ascii="Baskerville Old Face" w:eastAsia="Arial MT" w:hAnsi="Baskerville Old Face" w:cs="Arial MT"/>
                <w:spacing w:val="1"/>
                <w:sz w:val="20"/>
                <w:szCs w:val="20"/>
              </w:rPr>
              <w:t xml:space="preserve"> </w:t>
            </w:r>
            <w:r w:rsidRPr="009027CB">
              <w:rPr>
                <w:rFonts w:ascii="Baskerville Old Face" w:eastAsia="Arial MT" w:hAnsi="Baskerville Old Face" w:cs="Arial MT"/>
                <w:sz w:val="20"/>
                <w:szCs w:val="20"/>
              </w:rPr>
              <w:t>consapevolezza, in autonomia, positivamente,</w:t>
            </w:r>
            <w:r w:rsidRPr="009027CB">
              <w:rPr>
                <w:rFonts w:ascii="Baskerville Old Face" w:eastAsia="Arial MT" w:hAnsi="Baskerville Old Face" w:cs="Arial MT"/>
                <w:spacing w:val="1"/>
                <w:sz w:val="20"/>
                <w:szCs w:val="20"/>
              </w:rPr>
              <w:t xml:space="preserve"> </w:t>
            </w:r>
            <w:r w:rsidRPr="009027CB">
              <w:rPr>
                <w:rFonts w:ascii="Baskerville Old Face" w:eastAsia="Arial MT" w:hAnsi="Baskerville Old Face" w:cs="Arial MT"/>
                <w:sz w:val="20"/>
                <w:szCs w:val="20"/>
              </w:rPr>
              <w:t>saggiamente,</w:t>
            </w:r>
            <w:r w:rsidRPr="009027CB">
              <w:rPr>
                <w:rFonts w:ascii="Baskerville Old Face" w:eastAsia="Arial MT" w:hAnsi="Baskerville Old Face" w:cs="Arial MT"/>
                <w:spacing w:val="-4"/>
                <w:sz w:val="20"/>
                <w:szCs w:val="20"/>
              </w:rPr>
              <w:t xml:space="preserve"> </w:t>
            </w:r>
            <w:r w:rsidRPr="009027CB">
              <w:rPr>
                <w:rFonts w:ascii="Baskerville Old Face" w:eastAsia="Arial MT" w:hAnsi="Baskerville Old Face" w:cs="Arial MT"/>
                <w:sz w:val="20"/>
                <w:szCs w:val="20"/>
              </w:rPr>
              <w:t>in</w:t>
            </w:r>
            <w:r w:rsidRPr="009027CB">
              <w:rPr>
                <w:rFonts w:ascii="Baskerville Old Face" w:eastAsia="Arial MT" w:hAnsi="Baskerville Old Face" w:cs="Arial MT"/>
                <w:spacing w:val="-4"/>
                <w:sz w:val="20"/>
                <w:szCs w:val="20"/>
              </w:rPr>
              <w:t xml:space="preserve"> </w:t>
            </w:r>
            <w:r w:rsidRPr="009027CB">
              <w:rPr>
                <w:rFonts w:ascii="Baskerville Old Face" w:eastAsia="Arial MT" w:hAnsi="Baskerville Old Face" w:cs="Arial MT"/>
                <w:sz w:val="20"/>
                <w:szCs w:val="20"/>
              </w:rPr>
              <w:t>modo</w:t>
            </w:r>
            <w:r w:rsidRPr="009027CB">
              <w:rPr>
                <w:rFonts w:ascii="Baskerville Old Face" w:eastAsia="Arial MT" w:hAnsi="Baskerville Old Face" w:cs="Arial MT"/>
                <w:spacing w:val="-4"/>
                <w:sz w:val="20"/>
                <w:szCs w:val="20"/>
              </w:rPr>
              <w:t xml:space="preserve"> </w:t>
            </w:r>
            <w:r w:rsidRPr="009027CB">
              <w:rPr>
                <w:rFonts w:ascii="Baskerville Old Face" w:eastAsia="Arial MT" w:hAnsi="Baskerville Old Face" w:cs="Arial MT"/>
                <w:sz w:val="20"/>
                <w:szCs w:val="20"/>
              </w:rPr>
              <w:t>accorto,</w:t>
            </w:r>
            <w:r w:rsidRPr="009027CB">
              <w:rPr>
                <w:rFonts w:ascii="Baskerville Old Face" w:eastAsia="Arial MT" w:hAnsi="Baskerville Old Face" w:cs="Arial MT"/>
                <w:spacing w:val="-2"/>
                <w:sz w:val="20"/>
                <w:szCs w:val="20"/>
              </w:rPr>
              <w:t xml:space="preserve"> </w:t>
            </w:r>
            <w:r w:rsidRPr="009027CB">
              <w:rPr>
                <w:rFonts w:ascii="Baskerville Old Face" w:eastAsia="Arial MT" w:hAnsi="Baskerville Old Face" w:cs="Arial MT"/>
                <w:sz w:val="20"/>
                <w:szCs w:val="20"/>
              </w:rPr>
              <w:t>prudentemente,</w:t>
            </w:r>
            <w:r w:rsidRPr="009027CB">
              <w:rPr>
                <w:rFonts w:ascii="Baskerville Old Face" w:eastAsia="Arial MT" w:hAnsi="Baskerville Old Face" w:cs="Arial MT"/>
                <w:spacing w:val="-4"/>
                <w:sz w:val="20"/>
                <w:szCs w:val="20"/>
              </w:rPr>
              <w:t xml:space="preserve"> </w:t>
            </w:r>
            <w:r w:rsidRPr="009027CB">
              <w:rPr>
                <w:rFonts w:ascii="Baskerville Old Face" w:eastAsia="Arial MT" w:hAnsi="Baskerville Old Face" w:cs="Arial MT"/>
                <w:sz w:val="20"/>
                <w:szCs w:val="20"/>
              </w:rPr>
              <w:t>in</w:t>
            </w:r>
            <w:r w:rsidRPr="009027CB">
              <w:rPr>
                <w:rFonts w:ascii="Baskerville Old Face" w:eastAsia="Arial MT" w:hAnsi="Baskerville Old Face" w:cs="Arial MT"/>
                <w:spacing w:val="-36"/>
                <w:sz w:val="20"/>
                <w:szCs w:val="20"/>
              </w:rPr>
              <w:t xml:space="preserve"> </w:t>
            </w:r>
            <w:r w:rsidRPr="009027CB">
              <w:rPr>
                <w:rFonts w:ascii="Baskerville Old Face" w:eastAsia="Arial MT" w:hAnsi="Baskerville Old Face" w:cs="Arial MT"/>
                <w:sz w:val="20"/>
                <w:szCs w:val="20"/>
              </w:rPr>
              <w:t>modo riflessivo, in modo oculato, in modo</w:t>
            </w:r>
            <w:r w:rsidRPr="009027CB">
              <w:rPr>
                <w:rFonts w:ascii="Baskerville Old Face" w:eastAsia="Arial MT" w:hAnsi="Baskerville Old Face" w:cs="Arial MT"/>
                <w:spacing w:val="1"/>
                <w:sz w:val="20"/>
                <w:szCs w:val="20"/>
              </w:rPr>
              <w:t xml:space="preserve"> </w:t>
            </w:r>
            <w:r w:rsidRPr="009027CB">
              <w:rPr>
                <w:rFonts w:ascii="Baskerville Old Face" w:eastAsia="Arial MT" w:hAnsi="Baskerville Old Face" w:cs="Arial MT"/>
                <w:sz w:val="20"/>
                <w:szCs w:val="20"/>
              </w:rPr>
              <w:t>ponderato,</w:t>
            </w:r>
            <w:r w:rsidRPr="009027CB">
              <w:rPr>
                <w:rFonts w:ascii="Baskerville Old Face" w:eastAsia="Arial MT" w:hAnsi="Baskerville Old Face" w:cs="Arial MT"/>
                <w:spacing w:val="3"/>
                <w:sz w:val="20"/>
                <w:szCs w:val="20"/>
              </w:rPr>
              <w:t xml:space="preserve"> </w:t>
            </w:r>
            <w:r w:rsidRPr="009027CB">
              <w:rPr>
                <w:rFonts w:ascii="Baskerville Old Face" w:eastAsia="Arial MT" w:hAnsi="Baskerville Old Face" w:cs="Arial MT"/>
                <w:sz w:val="20"/>
                <w:szCs w:val="20"/>
              </w:rPr>
              <w:t>in</w:t>
            </w:r>
            <w:r w:rsidRPr="009027CB">
              <w:rPr>
                <w:rFonts w:ascii="Baskerville Old Face" w:eastAsia="Arial MT" w:hAnsi="Baskerville Old Face" w:cs="Arial MT"/>
                <w:spacing w:val="-1"/>
                <w:sz w:val="20"/>
                <w:szCs w:val="20"/>
              </w:rPr>
              <w:t xml:space="preserve"> </w:t>
            </w:r>
            <w:r w:rsidRPr="009027CB">
              <w:rPr>
                <w:rFonts w:ascii="Baskerville Old Face" w:eastAsia="Arial MT" w:hAnsi="Baskerville Old Face" w:cs="Arial MT"/>
                <w:sz w:val="20"/>
                <w:szCs w:val="20"/>
              </w:rPr>
              <w:t>modo</w:t>
            </w:r>
            <w:r w:rsidRPr="009027CB">
              <w:rPr>
                <w:rFonts w:ascii="Baskerville Old Face" w:eastAsia="Arial MT" w:hAnsi="Baskerville Old Face" w:cs="Arial MT"/>
                <w:spacing w:val="-2"/>
                <w:sz w:val="20"/>
                <w:szCs w:val="20"/>
              </w:rPr>
              <w:t xml:space="preserve"> </w:t>
            </w:r>
            <w:r w:rsidRPr="009027CB">
              <w:rPr>
                <w:rFonts w:ascii="Baskerville Old Face" w:eastAsia="Arial MT" w:hAnsi="Baskerville Old Face" w:cs="Arial MT"/>
                <w:sz w:val="20"/>
                <w:szCs w:val="20"/>
              </w:rPr>
              <w:t>responsabile.</w:t>
            </w:r>
          </w:p>
          <w:p w14:paraId="67BBBC2E" w14:textId="77777777" w:rsidR="009027CB" w:rsidRDefault="009027CB" w:rsidP="009027CB">
            <w:pPr>
              <w:widowControl w:val="0"/>
              <w:autoSpaceDE w:val="0"/>
              <w:autoSpaceDN w:val="0"/>
              <w:spacing w:line="160" w:lineRule="exact"/>
              <w:ind w:left="110"/>
              <w:rPr>
                <w:rFonts w:ascii="Baskerville Old Face" w:eastAsia="Arial MT" w:hAnsi="Baskerville Old Face" w:cs="Arial MT"/>
                <w:b/>
                <w:sz w:val="20"/>
                <w:szCs w:val="20"/>
              </w:rPr>
            </w:pPr>
          </w:p>
          <w:p w14:paraId="50118B22" w14:textId="77777777" w:rsidR="009027CB" w:rsidRDefault="009027CB" w:rsidP="009027CB">
            <w:pPr>
              <w:widowControl w:val="0"/>
              <w:autoSpaceDE w:val="0"/>
              <w:autoSpaceDN w:val="0"/>
              <w:spacing w:line="160" w:lineRule="exact"/>
              <w:ind w:left="110"/>
              <w:rPr>
                <w:rFonts w:ascii="Baskerville Old Face" w:eastAsia="Arial MT" w:hAnsi="Baskerville Old Face" w:cs="Arial MT"/>
                <w:b/>
                <w:sz w:val="20"/>
                <w:szCs w:val="20"/>
              </w:rPr>
            </w:pPr>
          </w:p>
          <w:p w14:paraId="4133E125" w14:textId="48EF0242" w:rsidR="009027CB" w:rsidRPr="009027CB" w:rsidRDefault="009027CB" w:rsidP="009027CB">
            <w:pPr>
              <w:widowControl w:val="0"/>
              <w:autoSpaceDE w:val="0"/>
              <w:autoSpaceDN w:val="0"/>
              <w:spacing w:line="160" w:lineRule="exact"/>
              <w:ind w:left="110"/>
              <w:jc w:val="center"/>
              <w:rPr>
                <w:rFonts w:ascii="Baskerville Old Face" w:eastAsia="Arial MT" w:hAnsi="Baskerville Old Face" w:cs="Arial MT"/>
                <w:sz w:val="20"/>
                <w:szCs w:val="20"/>
              </w:rPr>
            </w:pPr>
            <w:r w:rsidRPr="009027CB">
              <w:rPr>
                <w:rFonts w:ascii="Baskerville Old Face" w:eastAsia="Arial MT" w:hAnsi="Baskerville Old Face" w:cs="Arial MT"/>
                <w:b/>
                <w:sz w:val="20"/>
                <w:szCs w:val="20"/>
              </w:rPr>
              <w:t>INTERMEDIO</w:t>
            </w:r>
          </w:p>
          <w:p w14:paraId="7E512AAB" w14:textId="266A6E7C" w:rsidR="009027CB" w:rsidRPr="009027CB" w:rsidRDefault="009027CB" w:rsidP="009027CB">
            <w:pPr>
              <w:pStyle w:val="Paragrafoelenco"/>
              <w:widowControl w:val="0"/>
              <w:numPr>
                <w:ilvl w:val="0"/>
                <w:numId w:val="45"/>
              </w:numPr>
              <w:tabs>
                <w:tab w:val="left" w:pos="266"/>
              </w:tabs>
              <w:autoSpaceDE w:val="0"/>
              <w:autoSpaceDN w:val="0"/>
              <w:spacing w:before="2" w:line="242" w:lineRule="auto"/>
              <w:ind w:right="95"/>
              <w:jc w:val="both"/>
              <w:rPr>
                <w:rFonts w:ascii="Baskerville Old Face" w:eastAsia="Arial MT" w:hAnsi="Baskerville Old Face" w:cs="Arial MT"/>
                <w:sz w:val="20"/>
                <w:szCs w:val="20"/>
              </w:rPr>
            </w:pPr>
            <w:r w:rsidRPr="009027CB">
              <w:rPr>
                <w:rFonts w:ascii="Baskerville Old Face" w:eastAsia="Arial MT" w:hAnsi="Baskerville Old Face" w:cs="Arial MT"/>
                <w:sz w:val="20"/>
                <w:szCs w:val="20"/>
              </w:rPr>
              <w:t>Coscientemente</w:t>
            </w:r>
            <w:r>
              <w:rPr>
                <w:rFonts w:ascii="Baskerville Old Face" w:eastAsia="Arial MT" w:hAnsi="Baskerville Old Face" w:cs="Arial MT"/>
                <w:sz w:val="20"/>
                <w:szCs w:val="20"/>
              </w:rPr>
              <w:t xml:space="preserve">, </w:t>
            </w:r>
            <w:r w:rsidRPr="009027CB">
              <w:rPr>
                <w:rFonts w:ascii="Baskerville Old Face" w:eastAsia="Arial MT" w:hAnsi="Baskerville Old Face" w:cs="Arial MT"/>
                <w:sz w:val="20"/>
                <w:szCs w:val="20"/>
              </w:rPr>
              <w:t>con</w:t>
            </w:r>
            <w:r>
              <w:rPr>
                <w:rFonts w:ascii="Baskerville Old Face" w:eastAsia="Arial MT" w:hAnsi="Baskerville Old Face" w:cs="Arial MT"/>
                <w:sz w:val="20"/>
                <w:szCs w:val="20"/>
              </w:rPr>
              <w:t xml:space="preserve"> </w:t>
            </w:r>
            <w:r w:rsidRPr="009027CB">
              <w:rPr>
                <w:rFonts w:ascii="Baskerville Old Face" w:eastAsia="Arial MT" w:hAnsi="Baskerville Old Face" w:cs="Arial MT"/>
                <w:sz w:val="20"/>
                <w:szCs w:val="20"/>
              </w:rPr>
              <w:t>responsabilità</w:t>
            </w:r>
            <w:r>
              <w:rPr>
                <w:rFonts w:ascii="Baskerville Old Face" w:eastAsia="Arial MT" w:hAnsi="Baskerville Old Face" w:cs="Arial MT"/>
                <w:sz w:val="20"/>
                <w:szCs w:val="20"/>
              </w:rPr>
              <w:t xml:space="preserve">, </w:t>
            </w:r>
            <w:r w:rsidRPr="009027CB">
              <w:rPr>
                <w:rFonts w:ascii="Baskerville Old Face" w:eastAsia="Arial MT" w:hAnsi="Baskerville Old Face" w:cs="Arial MT"/>
                <w:sz w:val="20"/>
                <w:szCs w:val="20"/>
              </w:rPr>
              <w:t>con</w:t>
            </w:r>
            <w:r>
              <w:rPr>
                <w:rFonts w:ascii="Baskerville Old Face" w:eastAsia="Arial MT" w:hAnsi="Baskerville Old Face" w:cs="Arial MT"/>
                <w:sz w:val="20"/>
                <w:szCs w:val="20"/>
              </w:rPr>
              <w:t xml:space="preserve"> </w:t>
            </w:r>
            <w:r w:rsidRPr="009027CB">
              <w:rPr>
                <w:rFonts w:ascii="Baskerville Old Face" w:eastAsia="Arial MT" w:hAnsi="Baskerville Old Face" w:cs="Arial MT"/>
                <w:sz w:val="20"/>
                <w:szCs w:val="20"/>
              </w:rPr>
              <w:t>accortezza</w:t>
            </w:r>
            <w:r>
              <w:rPr>
                <w:rFonts w:ascii="Baskerville Old Face" w:eastAsia="Arial MT" w:hAnsi="Baskerville Old Face" w:cs="Arial MT"/>
                <w:sz w:val="20"/>
                <w:szCs w:val="20"/>
              </w:rPr>
              <w:t xml:space="preserve">, </w:t>
            </w:r>
            <w:r w:rsidRPr="009027CB">
              <w:rPr>
                <w:rFonts w:ascii="Baskerville Old Face" w:eastAsia="Arial MT" w:hAnsi="Baskerville Old Face" w:cs="Arial MT"/>
                <w:sz w:val="20"/>
                <w:szCs w:val="20"/>
              </w:rPr>
              <w:t>consapevolmente</w:t>
            </w:r>
            <w:r>
              <w:rPr>
                <w:rFonts w:ascii="Baskerville Old Face" w:eastAsia="Arial MT" w:hAnsi="Baskerville Old Face" w:cs="Arial MT"/>
                <w:sz w:val="20"/>
                <w:szCs w:val="20"/>
              </w:rPr>
              <w:t>.</w:t>
            </w:r>
          </w:p>
          <w:p w14:paraId="0ADEE759" w14:textId="7633FB22" w:rsidR="009027CB" w:rsidRPr="009027CB" w:rsidRDefault="009027CB" w:rsidP="009027CB">
            <w:pPr>
              <w:pStyle w:val="Paragrafoelenco"/>
              <w:widowControl w:val="0"/>
              <w:numPr>
                <w:ilvl w:val="0"/>
                <w:numId w:val="45"/>
              </w:numPr>
              <w:tabs>
                <w:tab w:val="left" w:pos="266"/>
              </w:tabs>
              <w:autoSpaceDE w:val="0"/>
              <w:autoSpaceDN w:val="0"/>
              <w:spacing w:before="2" w:line="242" w:lineRule="auto"/>
              <w:ind w:right="95"/>
              <w:jc w:val="both"/>
              <w:rPr>
                <w:rFonts w:ascii="Baskerville Old Face" w:eastAsia="Arial MT" w:hAnsi="Baskerville Old Face" w:cs="Arial MT"/>
                <w:sz w:val="20"/>
                <w:szCs w:val="20"/>
              </w:rPr>
            </w:pPr>
            <w:r>
              <w:rPr>
                <w:rFonts w:ascii="Baskerville Old Face" w:eastAsia="Arial MT" w:hAnsi="Baskerville Old Face" w:cs="Arial MT"/>
                <w:sz w:val="20"/>
                <w:szCs w:val="20"/>
              </w:rPr>
              <w:t>C</w:t>
            </w:r>
            <w:r w:rsidRPr="009027CB">
              <w:rPr>
                <w:rFonts w:ascii="Baskerville Old Face" w:eastAsia="Arial MT" w:hAnsi="Baskerville Old Face" w:cs="Arial MT"/>
                <w:sz w:val="20"/>
                <w:szCs w:val="20"/>
              </w:rPr>
              <w:t>orrett</w:t>
            </w:r>
            <w:r>
              <w:rPr>
                <w:rFonts w:ascii="Baskerville Old Face" w:eastAsia="Arial MT" w:hAnsi="Baskerville Old Face" w:cs="Arial MT"/>
                <w:sz w:val="20"/>
                <w:szCs w:val="20"/>
              </w:rPr>
              <w:t>i,</w:t>
            </w:r>
            <w:r w:rsidRPr="009027CB">
              <w:rPr>
                <w:rFonts w:ascii="Baskerville Old Face" w:eastAsia="Arial MT" w:hAnsi="Baskerville Old Face" w:cs="Arial MT"/>
                <w:sz w:val="20"/>
                <w:szCs w:val="20"/>
              </w:rPr>
              <w:t xml:space="preserve"> positiv</w:t>
            </w:r>
            <w:r>
              <w:rPr>
                <w:rFonts w:ascii="Baskerville Old Face" w:eastAsia="Arial MT" w:hAnsi="Baskerville Old Face" w:cs="Arial MT"/>
                <w:sz w:val="20"/>
                <w:szCs w:val="20"/>
              </w:rPr>
              <w:t>i,</w:t>
            </w:r>
            <w:r w:rsidRPr="009027CB">
              <w:rPr>
                <w:rFonts w:ascii="Baskerville Old Face" w:eastAsia="Arial MT" w:hAnsi="Baskerville Old Face" w:cs="Arial MT"/>
                <w:sz w:val="20"/>
                <w:szCs w:val="20"/>
              </w:rPr>
              <w:t xml:space="preserve"> attiv</w:t>
            </w:r>
            <w:r>
              <w:rPr>
                <w:rFonts w:ascii="Baskerville Old Face" w:eastAsia="Arial MT" w:hAnsi="Baskerville Old Face" w:cs="Arial MT"/>
                <w:sz w:val="20"/>
                <w:szCs w:val="20"/>
              </w:rPr>
              <w:t>i.</w:t>
            </w:r>
          </w:p>
          <w:p w14:paraId="245DF350" w14:textId="73B0F1A9" w:rsidR="009027CB" w:rsidRPr="009027CB" w:rsidRDefault="009027CB" w:rsidP="009027CB">
            <w:pPr>
              <w:pStyle w:val="Paragrafoelenco"/>
              <w:widowControl w:val="0"/>
              <w:numPr>
                <w:ilvl w:val="0"/>
                <w:numId w:val="45"/>
              </w:numPr>
              <w:tabs>
                <w:tab w:val="left" w:pos="266"/>
              </w:tabs>
              <w:autoSpaceDE w:val="0"/>
              <w:autoSpaceDN w:val="0"/>
              <w:spacing w:before="2" w:line="242" w:lineRule="auto"/>
              <w:ind w:right="95"/>
              <w:jc w:val="both"/>
              <w:rPr>
                <w:rFonts w:ascii="Baskerville Old Face" w:eastAsia="Arial MT" w:hAnsi="Baskerville Old Face" w:cs="Arial MT"/>
                <w:sz w:val="20"/>
                <w:szCs w:val="20"/>
              </w:rPr>
            </w:pPr>
            <w:r>
              <w:rPr>
                <w:rFonts w:ascii="Baskerville Old Face" w:eastAsia="Arial MT" w:hAnsi="Baskerville Old Face" w:cs="Arial MT"/>
                <w:sz w:val="20"/>
                <w:szCs w:val="20"/>
              </w:rPr>
              <w:t>P</w:t>
            </w:r>
            <w:r w:rsidRPr="009027CB">
              <w:rPr>
                <w:rFonts w:ascii="Baskerville Old Face" w:eastAsia="Arial MT" w:hAnsi="Baskerville Old Face" w:cs="Arial MT"/>
                <w:sz w:val="20"/>
                <w:szCs w:val="20"/>
              </w:rPr>
              <w:t>ositivamente</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correttamente</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con giudizio</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con accortezza</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con autonomia</w:t>
            </w:r>
            <w:r>
              <w:rPr>
                <w:rFonts w:ascii="Baskerville Old Face" w:eastAsia="Arial MT" w:hAnsi="Baskerville Old Face" w:cs="Arial MT"/>
                <w:sz w:val="20"/>
                <w:szCs w:val="20"/>
              </w:rPr>
              <w:t>.</w:t>
            </w:r>
          </w:p>
          <w:p w14:paraId="4762E177" w14:textId="77777777" w:rsidR="009027CB" w:rsidRDefault="009027CB" w:rsidP="009027CB">
            <w:pPr>
              <w:widowControl w:val="0"/>
              <w:autoSpaceDE w:val="0"/>
              <w:autoSpaceDN w:val="0"/>
              <w:spacing w:line="160" w:lineRule="exact"/>
              <w:ind w:left="110"/>
              <w:rPr>
                <w:rFonts w:ascii="Baskerville Old Face" w:eastAsia="Arial MT" w:hAnsi="Baskerville Old Face" w:cs="Arial MT"/>
                <w:b/>
                <w:sz w:val="20"/>
                <w:szCs w:val="20"/>
              </w:rPr>
            </w:pPr>
          </w:p>
          <w:p w14:paraId="434BFD75" w14:textId="1436690F" w:rsidR="009027CB" w:rsidRPr="009027CB" w:rsidRDefault="009027CB" w:rsidP="009027CB">
            <w:pPr>
              <w:widowControl w:val="0"/>
              <w:autoSpaceDE w:val="0"/>
              <w:autoSpaceDN w:val="0"/>
              <w:spacing w:line="160" w:lineRule="exact"/>
              <w:ind w:left="110"/>
              <w:jc w:val="center"/>
              <w:rPr>
                <w:rFonts w:ascii="Baskerville Old Face" w:eastAsia="Arial MT" w:hAnsi="Baskerville Old Face" w:cs="Arial MT"/>
                <w:sz w:val="20"/>
                <w:szCs w:val="20"/>
              </w:rPr>
            </w:pPr>
            <w:r w:rsidRPr="009027CB">
              <w:rPr>
                <w:rFonts w:ascii="Baskerville Old Face" w:eastAsia="Arial MT" w:hAnsi="Baskerville Old Face" w:cs="Arial MT"/>
                <w:b/>
                <w:sz w:val="20"/>
                <w:szCs w:val="20"/>
              </w:rPr>
              <w:t>BASE</w:t>
            </w:r>
          </w:p>
          <w:p w14:paraId="55475096" w14:textId="5E5468E5" w:rsidR="009027CB" w:rsidRPr="009027CB" w:rsidRDefault="009027CB" w:rsidP="009027CB">
            <w:pPr>
              <w:pStyle w:val="Paragrafoelenco"/>
              <w:widowControl w:val="0"/>
              <w:numPr>
                <w:ilvl w:val="0"/>
                <w:numId w:val="46"/>
              </w:numPr>
              <w:tabs>
                <w:tab w:val="left" w:pos="266"/>
              </w:tabs>
              <w:autoSpaceDE w:val="0"/>
              <w:autoSpaceDN w:val="0"/>
              <w:spacing w:before="2" w:line="242" w:lineRule="auto"/>
              <w:ind w:right="95"/>
              <w:jc w:val="both"/>
              <w:rPr>
                <w:rFonts w:ascii="Baskerville Old Face" w:eastAsia="Arial MT" w:hAnsi="Baskerville Old Face" w:cs="Arial MT"/>
                <w:sz w:val="20"/>
                <w:szCs w:val="20"/>
              </w:rPr>
            </w:pPr>
            <w:r w:rsidRPr="009027CB">
              <w:rPr>
                <w:rFonts w:ascii="Baskerville Old Face" w:eastAsia="Arial MT" w:hAnsi="Baskerville Old Face" w:cs="Arial MT"/>
                <w:sz w:val="20"/>
                <w:szCs w:val="20"/>
              </w:rPr>
              <w:t>Dubbiosamente</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con esitazione</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difficilmente;</w:t>
            </w:r>
          </w:p>
          <w:p w14:paraId="2BEB7797" w14:textId="2EC40277" w:rsidR="009027CB" w:rsidRPr="009027CB" w:rsidRDefault="009027CB" w:rsidP="009027CB">
            <w:pPr>
              <w:pStyle w:val="Paragrafoelenco"/>
              <w:widowControl w:val="0"/>
              <w:numPr>
                <w:ilvl w:val="0"/>
                <w:numId w:val="46"/>
              </w:numPr>
              <w:tabs>
                <w:tab w:val="left" w:pos="266"/>
              </w:tabs>
              <w:autoSpaceDE w:val="0"/>
              <w:autoSpaceDN w:val="0"/>
              <w:spacing w:before="2" w:line="242" w:lineRule="auto"/>
              <w:ind w:right="95"/>
              <w:jc w:val="both"/>
              <w:rPr>
                <w:rFonts w:ascii="Baskerville Old Face" w:eastAsia="Arial MT" w:hAnsi="Baskerville Old Face" w:cs="Arial MT"/>
                <w:sz w:val="20"/>
                <w:szCs w:val="20"/>
              </w:rPr>
            </w:pPr>
            <w:r w:rsidRPr="009027CB">
              <w:rPr>
                <w:rFonts w:ascii="Baskerville Old Face" w:eastAsia="Arial MT" w:hAnsi="Baskerville Old Face" w:cs="Arial MT"/>
                <w:sz w:val="20"/>
                <w:szCs w:val="20"/>
              </w:rPr>
              <w:t>Incostant</w:t>
            </w:r>
            <w:r>
              <w:rPr>
                <w:rFonts w:ascii="Baskerville Old Face" w:eastAsia="Arial MT" w:hAnsi="Baskerville Old Face" w:cs="Arial MT"/>
                <w:sz w:val="20"/>
                <w:szCs w:val="20"/>
              </w:rPr>
              <w:t>i,</w:t>
            </w:r>
            <w:r w:rsidRPr="009027CB">
              <w:rPr>
                <w:rFonts w:ascii="Baskerville Old Face" w:eastAsia="Arial MT" w:hAnsi="Baskerville Old Face" w:cs="Arial MT"/>
                <w:sz w:val="20"/>
                <w:szCs w:val="20"/>
              </w:rPr>
              <w:t xml:space="preserve"> sufficient</w:t>
            </w:r>
            <w:r>
              <w:rPr>
                <w:rFonts w:ascii="Baskerville Old Face" w:eastAsia="Arial MT" w:hAnsi="Baskerville Old Face" w:cs="Arial MT"/>
                <w:sz w:val="20"/>
                <w:szCs w:val="20"/>
              </w:rPr>
              <w:t>i,</w:t>
            </w:r>
            <w:r w:rsidRPr="009027CB">
              <w:rPr>
                <w:rFonts w:ascii="Baskerville Old Face" w:eastAsia="Arial MT" w:hAnsi="Baskerville Old Face" w:cs="Arial MT"/>
                <w:sz w:val="20"/>
                <w:szCs w:val="20"/>
              </w:rPr>
              <w:t xml:space="preserve"> intermittent</w:t>
            </w:r>
            <w:r>
              <w:rPr>
                <w:rFonts w:ascii="Baskerville Old Face" w:eastAsia="Arial MT" w:hAnsi="Baskerville Old Face" w:cs="Arial MT"/>
                <w:sz w:val="20"/>
                <w:szCs w:val="20"/>
              </w:rPr>
              <w:t>i,</w:t>
            </w:r>
          </w:p>
          <w:p w14:paraId="0357A151" w14:textId="11972A8E" w:rsidR="009027CB" w:rsidRDefault="009027CB" w:rsidP="009027CB">
            <w:pPr>
              <w:pStyle w:val="Paragrafoelenco"/>
              <w:widowControl w:val="0"/>
              <w:numPr>
                <w:ilvl w:val="0"/>
                <w:numId w:val="46"/>
              </w:numPr>
              <w:tabs>
                <w:tab w:val="left" w:pos="266"/>
              </w:tabs>
              <w:autoSpaceDE w:val="0"/>
              <w:autoSpaceDN w:val="0"/>
              <w:spacing w:before="2" w:line="242" w:lineRule="auto"/>
              <w:ind w:right="95"/>
              <w:jc w:val="both"/>
              <w:rPr>
                <w:rFonts w:ascii="Baskerville Old Face" w:eastAsia="Arial MT" w:hAnsi="Baskerville Old Face" w:cs="Arial MT"/>
                <w:sz w:val="20"/>
                <w:szCs w:val="20"/>
              </w:rPr>
            </w:pPr>
            <w:r>
              <w:rPr>
                <w:rFonts w:ascii="Baskerville Old Face" w:eastAsia="Arial MT" w:hAnsi="Baskerville Old Face" w:cs="Arial MT"/>
                <w:sz w:val="20"/>
                <w:szCs w:val="20"/>
              </w:rPr>
              <w:t>C</w:t>
            </w:r>
            <w:r w:rsidRPr="009027CB">
              <w:rPr>
                <w:rFonts w:ascii="Baskerville Old Face" w:eastAsia="Arial MT" w:hAnsi="Baskerville Old Face" w:cs="Arial MT"/>
                <w:sz w:val="20"/>
                <w:szCs w:val="20"/>
              </w:rPr>
              <w:t>on qualche difficoltà</w:t>
            </w:r>
            <w:r>
              <w:rPr>
                <w:rFonts w:ascii="Baskerville Old Face" w:eastAsia="Arial MT" w:hAnsi="Baskerville Old Face" w:cs="Arial MT"/>
                <w:sz w:val="20"/>
                <w:szCs w:val="20"/>
              </w:rPr>
              <w:t xml:space="preserve">, </w:t>
            </w:r>
            <w:r w:rsidRPr="009027CB">
              <w:rPr>
                <w:rFonts w:ascii="Baskerville Old Face" w:eastAsia="Arial MT" w:hAnsi="Baskerville Old Face" w:cs="Arial MT"/>
                <w:sz w:val="20"/>
                <w:szCs w:val="20"/>
              </w:rPr>
              <w:t>sufficientemente, con superficialità</w:t>
            </w:r>
            <w:r>
              <w:rPr>
                <w:rFonts w:ascii="Baskerville Old Face" w:eastAsia="Arial MT" w:hAnsi="Baskerville Old Face" w:cs="Arial MT"/>
                <w:sz w:val="20"/>
                <w:szCs w:val="20"/>
              </w:rPr>
              <w:t>.</w:t>
            </w:r>
          </w:p>
          <w:p w14:paraId="4432B56D" w14:textId="77777777" w:rsidR="009027CB" w:rsidRDefault="009027CB" w:rsidP="009027CB">
            <w:pPr>
              <w:widowControl w:val="0"/>
              <w:autoSpaceDE w:val="0"/>
              <w:autoSpaceDN w:val="0"/>
              <w:spacing w:line="157" w:lineRule="exact"/>
              <w:ind w:left="110"/>
              <w:rPr>
                <w:rFonts w:ascii="Baskerville Old Face" w:eastAsia="Arial MT" w:hAnsi="Baskerville Old Face" w:cs="Arial MT"/>
                <w:b/>
                <w:sz w:val="20"/>
                <w:szCs w:val="20"/>
              </w:rPr>
            </w:pPr>
          </w:p>
          <w:p w14:paraId="284BBBF8" w14:textId="6F483677" w:rsidR="009027CB" w:rsidRPr="009027CB" w:rsidRDefault="009027CB" w:rsidP="009027CB">
            <w:pPr>
              <w:widowControl w:val="0"/>
              <w:autoSpaceDE w:val="0"/>
              <w:autoSpaceDN w:val="0"/>
              <w:spacing w:line="157" w:lineRule="exact"/>
              <w:ind w:left="110"/>
              <w:jc w:val="center"/>
              <w:rPr>
                <w:rFonts w:ascii="Baskerville Old Face" w:eastAsia="Arial MT" w:hAnsi="Baskerville Old Face" w:cs="Arial MT"/>
                <w:b/>
                <w:sz w:val="20"/>
                <w:szCs w:val="20"/>
              </w:rPr>
            </w:pPr>
            <w:r w:rsidRPr="009027CB">
              <w:rPr>
                <w:rFonts w:ascii="Baskerville Old Face" w:eastAsia="Arial MT" w:hAnsi="Baskerville Old Face" w:cs="Arial MT"/>
                <w:b/>
                <w:sz w:val="20"/>
                <w:szCs w:val="20"/>
              </w:rPr>
              <w:t>IN VIA DI PRIMA ACQUISIZIONE</w:t>
            </w:r>
          </w:p>
          <w:p w14:paraId="15D41D60" w14:textId="7CFDE5D0" w:rsidR="009027CB" w:rsidRPr="009027CB" w:rsidRDefault="009027CB" w:rsidP="009027CB">
            <w:pPr>
              <w:pStyle w:val="Paragrafoelenco"/>
              <w:widowControl w:val="0"/>
              <w:numPr>
                <w:ilvl w:val="0"/>
                <w:numId w:val="47"/>
              </w:numPr>
              <w:tabs>
                <w:tab w:val="left" w:pos="266"/>
              </w:tabs>
              <w:autoSpaceDE w:val="0"/>
              <w:autoSpaceDN w:val="0"/>
              <w:spacing w:before="2" w:line="242" w:lineRule="auto"/>
              <w:ind w:right="95"/>
              <w:jc w:val="both"/>
              <w:rPr>
                <w:rFonts w:ascii="Baskerville Old Face" w:eastAsia="Arial MT" w:hAnsi="Baskerville Old Face" w:cs="Arial MT"/>
                <w:sz w:val="20"/>
                <w:szCs w:val="20"/>
              </w:rPr>
            </w:pPr>
            <w:r>
              <w:rPr>
                <w:rFonts w:ascii="Baskerville Old Face" w:eastAsia="Arial MT" w:hAnsi="Baskerville Old Face" w:cs="Arial MT"/>
                <w:sz w:val="20"/>
                <w:szCs w:val="20"/>
              </w:rPr>
              <w:t>O</w:t>
            </w:r>
            <w:r w:rsidRPr="009027CB">
              <w:rPr>
                <w:rFonts w:ascii="Baskerville Old Face" w:eastAsia="Arial MT" w:hAnsi="Baskerville Old Face" w:cs="Arial MT"/>
                <w:sz w:val="20"/>
                <w:szCs w:val="20"/>
              </w:rPr>
              <w:t>ccasionalmente</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scarsamente</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carentemente</w:t>
            </w:r>
            <w:r>
              <w:rPr>
                <w:rFonts w:ascii="Baskerville Old Face" w:eastAsia="Arial MT" w:hAnsi="Baskerville Old Face" w:cs="Arial MT"/>
                <w:sz w:val="20"/>
                <w:szCs w:val="20"/>
              </w:rPr>
              <w:t>.</w:t>
            </w:r>
          </w:p>
          <w:p w14:paraId="5BCD1EF8" w14:textId="6E426643" w:rsidR="009027CB" w:rsidRDefault="009027CB" w:rsidP="009027CB">
            <w:pPr>
              <w:pStyle w:val="Paragrafoelenco"/>
              <w:widowControl w:val="0"/>
              <w:numPr>
                <w:ilvl w:val="0"/>
                <w:numId w:val="47"/>
              </w:numPr>
              <w:tabs>
                <w:tab w:val="left" w:pos="266"/>
              </w:tabs>
              <w:autoSpaceDE w:val="0"/>
              <w:autoSpaceDN w:val="0"/>
              <w:spacing w:before="2" w:line="242" w:lineRule="auto"/>
              <w:ind w:right="95"/>
              <w:jc w:val="both"/>
              <w:rPr>
                <w:rFonts w:ascii="Baskerville Old Face" w:eastAsia="Arial MT" w:hAnsi="Baskerville Old Face" w:cs="Arial MT"/>
                <w:sz w:val="20"/>
                <w:szCs w:val="20"/>
              </w:rPr>
            </w:pPr>
            <w:r w:rsidRPr="009027CB">
              <w:rPr>
                <w:rFonts w:ascii="Baskerville Old Face" w:eastAsia="Arial MT" w:hAnsi="Baskerville Old Face" w:cs="Arial MT"/>
                <w:sz w:val="20"/>
                <w:szCs w:val="20"/>
              </w:rPr>
              <w:t>Irresponsabil</w:t>
            </w:r>
            <w:r>
              <w:rPr>
                <w:rFonts w:ascii="Baskerville Old Face" w:eastAsia="Arial MT" w:hAnsi="Baskerville Old Face" w:cs="Arial MT"/>
                <w:sz w:val="20"/>
                <w:szCs w:val="20"/>
              </w:rPr>
              <w:t>i,</w:t>
            </w:r>
            <w:r w:rsidRPr="009027CB">
              <w:rPr>
                <w:rFonts w:ascii="Baskerville Old Face" w:eastAsia="Arial MT" w:hAnsi="Baskerville Old Face" w:cs="Arial MT"/>
                <w:sz w:val="20"/>
                <w:szCs w:val="20"/>
              </w:rPr>
              <w:t xml:space="preserve"> </w:t>
            </w:r>
            <w:r>
              <w:rPr>
                <w:rFonts w:ascii="Baskerville Old Face" w:eastAsia="Arial MT" w:hAnsi="Baskerville Old Face" w:cs="Arial MT"/>
                <w:sz w:val="20"/>
                <w:szCs w:val="20"/>
              </w:rPr>
              <w:t>poco coscienziosi, poco consapevoli.</w:t>
            </w:r>
          </w:p>
          <w:p w14:paraId="28B1C8E1" w14:textId="73B866B8" w:rsidR="0099446C" w:rsidRPr="0099446C" w:rsidRDefault="009027CB" w:rsidP="009027CB">
            <w:pPr>
              <w:pStyle w:val="Paragrafoelenco"/>
              <w:widowControl w:val="0"/>
              <w:numPr>
                <w:ilvl w:val="0"/>
                <w:numId w:val="47"/>
              </w:numPr>
              <w:tabs>
                <w:tab w:val="left" w:pos="266"/>
              </w:tabs>
              <w:autoSpaceDE w:val="0"/>
              <w:autoSpaceDN w:val="0"/>
              <w:spacing w:before="2" w:line="242" w:lineRule="auto"/>
              <w:ind w:right="95"/>
              <w:jc w:val="both"/>
              <w:rPr>
                <w:rFonts w:ascii="Baskerville Old Face" w:hAnsi="Baskerville Old Face"/>
                <w:bCs/>
                <w:sz w:val="16"/>
                <w:szCs w:val="16"/>
              </w:rPr>
            </w:pPr>
            <w:r>
              <w:rPr>
                <w:rFonts w:ascii="Baskerville Old Face" w:eastAsia="Arial MT" w:hAnsi="Baskerville Old Face" w:cs="Arial MT"/>
                <w:sz w:val="20"/>
                <w:szCs w:val="20"/>
              </w:rPr>
              <w:t>I</w:t>
            </w:r>
            <w:r w:rsidRPr="009027CB">
              <w:rPr>
                <w:rFonts w:ascii="Baskerville Old Face" w:eastAsia="Arial MT" w:hAnsi="Baskerville Old Face" w:cs="Arial MT"/>
                <w:sz w:val="20"/>
                <w:szCs w:val="20"/>
              </w:rPr>
              <w:t>nsufficientemente; inadeguatamente</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saltuariamente, con molta difficoltà</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solo se guidato</w:t>
            </w:r>
            <w:r>
              <w:rPr>
                <w:rFonts w:ascii="Baskerville Old Face" w:eastAsia="Arial MT" w:hAnsi="Baskerville Old Face" w:cs="Arial MT"/>
                <w:sz w:val="20"/>
                <w:szCs w:val="20"/>
              </w:rPr>
              <w:t>,</w:t>
            </w:r>
            <w:r w:rsidRPr="009027CB">
              <w:rPr>
                <w:rFonts w:ascii="Baskerville Old Face" w:eastAsia="Arial MT" w:hAnsi="Baskerville Old Face" w:cs="Arial MT"/>
                <w:sz w:val="20"/>
                <w:szCs w:val="20"/>
              </w:rPr>
              <w:t xml:space="preserve"> con poca autonomi</w:t>
            </w:r>
            <w:r w:rsidR="00C10838">
              <w:rPr>
                <w:rFonts w:ascii="Baskerville Old Face" w:eastAsia="Arial MT" w:hAnsi="Baskerville Old Face" w:cs="Arial MT"/>
                <w:sz w:val="20"/>
                <w:szCs w:val="20"/>
              </w:rPr>
              <w:t>a</w:t>
            </w:r>
          </w:p>
        </w:tc>
      </w:tr>
      <w:tr w:rsidR="006E124C" w:rsidRPr="00095A8D" w14:paraId="11109E97" w14:textId="77777777" w:rsidTr="004F1597">
        <w:trPr>
          <w:trHeight w:val="2738"/>
        </w:trPr>
        <w:tc>
          <w:tcPr>
            <w:tcW w:w="3569" w:type="dxa"/>
          </w:tcPr>
          <w:p w14:paraId="5D02E0EC" w14:textId="77777777" w:rsidR="00C10838" w:rsidRDefault="00C10838" w:rsidP="004F1597">
            <w:pPr>
              <w:pStyle w:val="TableParagraph"/>
              <w:spacing w:line="244" w:lineRule="auto"/>
              <w:ind w:right="-79"/>
              <w:jc w:val="both"/>
              <w:rPr>
                <w:rFonts w:ascii="Baskerville Old Face" w:eastAsiaTheme="minorHAnsi" w:hAnsi="Baskerville Old Face" w:cstheme="minorBidi"/>
                <w:b/>
                <w:bCs/>
                <w:sz w:val="24"/>
                <w:szCs w:val="24"/>
              </w:rPr>
            </w:pPr>
          </w:p>
          <w:p w14:paraId="50281C11" w14:textId="7BC2033B" w:rsidR="006E124C" w:rsidRPr="006E124C" w:rsidRDefault="006E124C" w:rsidP="004F1597">
            <w:pPr>
              <w:pStyle w:val="TableParagraph"/>
              <w:spacing w:line="244" w:lineRule="auto"/>
              <w:ind w:right="-79"/>
              <w:jc w:val="both"/>
              <w:rPr>
                <w:rFonts w:ascii="Baskerville Old Face" w:eastAsiaTheme="minorHAnsi" w:hAnsi="Baskerville Old Face" w:cstheme="minorBidi"/>
                <w:b/>
                <w:bCs/>
                <w:sz w:val="24"/>
                <w:szCs w:val="24"/>
              </w:rPr>
            </w:pPr>
            <w:r w:rsidRPr="006E124C">
              <w:rPr>
                <w:rFonts w:ascii="Baskerville Old Face" w:eastAsiaTheme="minorHAnsi" w:hAnsi="Baskerville Old Face" w:cstheme="minorBidi"/>
                <w:b/>
                <w:bCs/>
                <w:sz w:val="24"/>
                <w:szCs w:val="24"/>
              </w:rPr>
              <w:t>Agenda 2030 per l</w:t>
            </w:r>
            <w:r>
              <w:rPr>
                <w:rFonts w:ascii="Baskerville Old Face" w:eastAsiaTheme="minorHAnsi" w:hAnsi="Baskerville Old Face" w:cstheme="minorBidi"/>
                <w:b/>
                <w:bCs/>
                <w:sz w:val="24"/>
                <w:szCs w:val="24"/>
              </w:rPr>
              <w:t xml:space="preserve">o </w:t>
            </w:r>
            <w:r w:rsidRPr="006E124C">
              <w:rPr>
                <w:rFonts w:ascii="Baskerville Old Face" w:eastAsiaTheme="minorHAnsi" w:hAnsi="Baskerville Old Face" w:cstheme="minorBidi"/>
                <w:b/>
                <w:bCs/>
                <w:sz w:val="24"/>
                <w:szCs w:val="24"/>
              </w:rPr>
              <w:t>sviluppo sostenibile</w:t>
            </w:r>
          </w:p>
          <w:p w14:paraId="2DC99E87" w14:textId="41A37BC2" w:rsidR="004F1597" w:rsidRPr="006E124C" w:rsidRDefault="009027CB" w:rsidP="004F1597">
            <w:pPr>
              <w:jc w:val="both"/>
              <w:rPr>
                <w:rFonts w:ascii="Baskerville Old Face" w:hAnsi="Baskerville Old Face"/>
                <w:sz w:val="24"/>
                <w:szCs w:val="24"/>
              </w:rPr>
            </w:pPr>
            <w:r w:rsidRPr="009027CB">
              <w:rPr>
                <w:rFonts w:ascii="Baskerville Old Face" w:hAnsi="Baskerville Old Face"/>
                <w:sz w:val="24"/>
                <w:szCs w:val="24"/>
              </w:rPr>
              <w:t>Acquisire consapevolezza ecologica e attuare comportamenti eco-sostenibili;</w:t>
            </w:r>
            <w:r>
              <w:rPr>
                <w:rFonts w:ascii="Baskerville Old Face" w:hAnsi="Baskerville Old Face"/>
                <w:sz w:val="24"/>
                <w:szCs w:val="24"/>
              </w:rPr>
              <w:t xml:space="preserve"> </w:t>
            </w:r>
            <w:r w:rsidRPr="009027CB">
              <w:rPr>
                <w:rFonts w:ascii="Baskerville Old Face" w:hAnsi="Baskerville Old Face"/>
                <w:sz w:val="24"/>
                <w:szCs w:val="24"/>
              </w:rPr>
              <w:t>prendere coscienza dei cambiamenti climatici come conseguenza dell’in</w:t>
            </w:r>
            <w:r w:rsidR="00C10838">
              <w:rPr>
                <w:rFonts w:ascii="Baskerville Old Face" w:hAnsi="Baskerville Old Face"/>
                <w:sz w:val="24"/>
                <w:szCs w:val="24"/>
              </w:rPr>
              <w:t>tervento dell’uomo sulla natura</w:t>
            </w:r>
          </w:p>
        </w:tc>
        <w:tc>
          <w:tcPr>
            <w:tcW w:w="1955" w:type="dxa"/>
          </w:tcPr>
          <w:p w14:paraId="2AD37F87" w14:textId="77777777" w:rsidR="006E124C" w:rsidRPr="00095A8D" w:rsidRDefault="006E124C" w:rsidP="006E124C">
            <w:pPr>
              <w:rPr>
                <w:rFonts w:ascii="Baskerville Old Face" w:hAnsi="Baskerville Old Face"/>
                <w:sz w:val="24"/>
                <w:szCs w:val="24"/>
              </w:rPr>
            </w:pPr>
          </w:p>
        </w:tc>
        <w:tc>
          <w:tcPr>
            <w:tcW w:w="3685" w:type="dxa"/>
            <w:vMerge/>
          </w:tcPr>
          <w:p w14:paraId="0ED039C2" w14:textId="77777777" w:rsidR="006E124C" w:rsidRPr="00095A8D" w:rsidRDefault="006E124C" w:rsidP="006E124C">
            <w:pPr>
              <w:rPr>
                <w:rFonts w:ascii="Baskerville Old Face" w:hAnsi="Baskerville Old Face"/>
                <w:sz w:val="24"/>
                <w:szCs w:val="24"/>
              </w:rPr>
            </w:pPr>
          </w:p>
        </w:tc>
        <w:tc>
          <w:tcPr>
            <w:tcW w:w="5068" w:type="dxa"/>
            <w:vMerge/>
          </w:tcPr>
          <w:p w14:paraId="6544878A" w14:textId="77777777" w:rsidR="006E124C" w:rsidRPr="00095A8D" w:rsidRDefault="006E124C" w:rsidP="006E124C">
            <w:pPr>
              <w:rPr>
                <w:rFonts w:ascii="Baskerville Old Face" w:hAnsi="Baskerville Old Face"/>
                <w:sz w:val="24"/>
                <w:szCs w:val="24"/>
              </w:rPr>
            </w:pPr>
          </w:p>
        </w:tc>
      </w:tr>
      <w:tr w:rsidR="006E124C" w:rsidRPr="00095A8D" w14:paraId="1ACECA52" w14:textId="77777777" w:rsidTr="00191515">
        <w:trPr>
          <w:trHeight w:val="3094"/>
        </w:trPr>
        <w:tc>
          <w:tcPr>
            <w:tcW w:w="3569" w:type="dxa"/>
          </w:tcPr>
          <w:p w14:paraId="7420D3C9" w14:textId="77777777" w:rsidR="00C10838" w:rsidRDefault="00C10838" w:rsidP="004F1597">
            <w:pPr>
              <w:jc w:val="both"/>
              <w:rPr>
                <w:rFonts w:ascii="Baskerville Old Face" w:hAnsi="Baskerville Old Face"/>
                <w:b/>
                <w:bCs/>
                <w:sz w:val="24"/>
                <w:szCs w:val="24"/>
              </w:rPr>
            </w:pPr>
          </w:p>
          <w:p w14:paraId="45A0B815" w14:textId="7505A1E5" w:rsidR="006A613C" w:rsidRDefault="006E124C" w:rsidP="004F1597">
            <w:pPr>
              <w:jc w:val="both"/>
              <w:rPr>
                <w:rFonts w:ascii="Baskerville Old Face" w:hAnsi="Baskerville Old Face"/>
                <w:sz w:val="24"/>
                <w:szCs w:val="24"/>
              </w:rPr>
            </w:pPr>
            <w:r w:rsidRPr="006A613C">
              <w:rPr>
                <w:rFonts w:ascii="Baskerville Old Face" w:hAnsi="Baskerville Old Face"/>
                <w:b/>
                <w:bCs/>
                <w:sz w:val="24"/>
                <w:szCs w:val="24"/>
              </w:rPr>
              <w:t xml:space="preserve">Educazione alla cittadinanza digitale </w:t>
            </w:r>
          </w:p>
          <w:p w14:paraId="156592C9" w14:textId="77777777" w:rsidR="009027CB" w:rsidRPr="009027CB" w:rsidRDefault="009027CB" w:rsidP="009027CB">
            <w:pPr>
              <w:jc w:val="both"/>
              <w:rPr>
                <w:rFonts w:ascii="Baskerville Old Face" w:hAnsi="Baskerville Old Face"/>
                <w:sz w:val="24"/>
                <w:szCs w:val="24"/>
              </w:rPr>
            </w:pPr>
            <w:r w:rsidRPr="009027CB">
              <w:rPr>
                <w:rFonts w:ascii="Baskerville Old Face" w:hAnsi="Baskerville Old Face"/>
                <w:sz w:val="24"/>
                <w:szCs w:val="24"/>
              </w:rPr>
              <w:t>Conoscere e rispettare le norme comportamentali da osservare nell’ambito dell’utilizzo delle tecnologie digitali e dell’interazione in ambienti digitali e il diritto di privacy.</w:t>
            </w:r>
          </w:p>
          <w:p w14:paraId="41C2E46E" w14:textId="504ED24C" w:rsidR="004F1597" w:rsidRPr="006E124C" w:rsidRDefault="009027CB" w:rsidP="00C10838">
            <w:pPr>
              <w:jc w:val="both"/>
              <w:rPr>
                <w:rFonts w:ascii="Baskerville Old Face" w:hAnsi="Baskerville Old Face"/>
                <w:sz w:val="24"/>
                <w:szCs w:val="24"/>
              </w:rPr>
            </w:pPr>
            <w:r w:rsidRPr="009027CB">
              <w:rPr>
                <w:rFonts w:ascii="Baskerville Old Face" w:hAnsi="Baskerville Old Face"/>
                <w:sz w:val="24"/>
                <w:szCs w:val="24"/>
              </w:rPr>
              <w:t xml:space="preserve">Conoscere i rischi della rete </w:t>
            </w:r>
            <w:r w:rsidR="00C10838">
              <w:rPr>
                <w:rFonts w:ascii="Baskerville Old Face" w:hAnsi="Baskerville Old Face"/>
                <w:sz w:val="24"/>
                <w:szCs w:val="24"/>
              </w:rPr>
              <w:t xml:space="preserve">e il fenomeno del </w:t>
            </w:r>
            <w:proofErr w:type="spellStart"/>
            <w:r w:rsidR="00C10838">
              <w:rPr>
                <w:rFonts w:ascii="Baskerville Old Face" w:hAnsi="Baskerville Old Face"/>
                <w:sz w:val="24"/>
                <w:szCs w:val="24"/>
              </w:rPr>
              <w:t>cyberbullismo</w:t>
            </w:r>
            <w:proofErr w:type="spellEnd"/>
          </w:p>
        </w:tc>
        <w:tc>
          <w:tcPr>
            <w:tcW w:w="1955" w:type="dxa"/>
          </w:tcPr>
          <w:p w14:paraId="6CC231E4" w14:textId="77777777" w:rsidR="006E124C" w:rsidRPr="00095A8D" w:rsidRDefault="006E124C" w:rsidP="006E124C">
            <w:pPr>
              <w:rPr>
                <w:rFonts w:ascii="Baskerville Old Face" w:hAnsi="Baskerville Old Face"/>
                <w:sz w:val="24"/>
                <w:szCs w:val="24"/>
              </w:rPr>
            </w:pPr>
          </w:p>
        </w:tc>
        <w:tc>
          <w:tcPr>
            <w:tcW w:w="3685" w:type="dxa"/>
            <w:vMerge/>
          </w:tcPr>
          <w:p w14:paraId="7100E12D" w14:textId="77777777" w:rsidR="006E124C" w:rsidRPr="00095A8D" w:rsidRDefault="006E124C" w:rsidP="006E124C">
            <w:pPr>
              <w:rPr>
                <w:rFonts w:ascii="Baskerville Old Face" w:hAnsi="Baskerville Old Face"/>
                <w:sz w:val="24"/>
                <w:szCs w:val="24"/>
              </w:rPr>
            </w:pPr>
          </w:p>
        </w:tc>
        <w:tc>
          <w:tcPr>
            <w:tcW w:w="5068" w:type="dxa"/>
            <w:vMerge/>
          </w:tcPr>
          <w:p w14:paraId="49CB642C" w14:textId="77777777" w:rsidR="006E124C" w:rsidRPr="00095A8D" w:rsidRDefault="006E124C" w:rsidP="006E124C">
            <w:pPr>
              <w:rPr>
                <w:rFonts w:ascii="Baskerville Old Face" w:hAnsi="Baskerville Old Face"/>
                <w:sz w:val="24"/>
                <w:szCs w:val="24"/>
              </w:rPr>
            </w:pPr>
          </w:p>
        </w:tc>
      </w:tr>
    </w:tbl>
    <w:p w14:paraId="0A347991" w14:textId="77777777" w:rsidR="00BE2661" w:rsidRPr="006A3F60" w:rsidRDefault="00BE2661" w:rsidP="00C10838">
      <w:pPr>
        <w:rPr>
          <w:rFonts w:ascii="Baskerville Old Face" w:hAnsi="Baskerville Old Face"/>
          <w:sz w:val="28"/>
          <w:szCs w:val="28"/>
        </w:rPr>
      </w:pPr>
    </w:p>
    <w:sectPr w:rsidR="00BE2661" w:rsidRPr="006A3F60" w:rsidSect="006A3F60">
      <w:pgSz w:w="16838" w:h="11906" w:orient="landscape"/>
      <w:pgMar w:top="1134" w:right="113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Baskerville Old Face">
    <w:altName w:val="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D0C"/>
    <w:multiLevelType w:val="hybridMultilevel"/>
    <w:tmpl w:val="732607FA"/>
    <w:lvl w:ilvl="0" w:tplc="AEFEBA9C">
      <w:start w:val="1"/>
      <w:numFmt w:val="decimal"/>
      <w:lvlText w:val="%1."/>
      <w:lvlJc w:val="left"/>
      <w:pPr>
        <w:ind w:left="170" w:hanging="17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1374881"/>
    <w:multiLevelType w:val="hybridMultilevel"/>
    <w:tmpl w:val="90440062"/>
    <w:lvl w:ilvl="0" w:tplc="2C566024">
      <w:start w:val="1"/>
      <w:numFmt w:val="decimal"/>
      <w:lvlText w:val="%1."/>
      <w:lvlJc w:val="left"/>
      <w:pPr>
        <w:ind w:left="360" w:hanging="360"/>
      </w:pPr>
      <w:rPr>
        <w:rFonts w:hint="default"/>
        <w:sz w:val="16"/>
        <w:szCs w:val="16"/>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306333C"/>
    <w:multiLevelType w:val="hybridMultilevel"/>
    <w:tmpl w:val="CD5612FC"/>
    <w:lvl w:ilvl="0" w:tplc="9DFE8B50">
      <w:start w:val="1"/>
      <w:numFmt w:val="decimal"/>
      <w:lvlText w:val="%1."/>
      <w:lvlJc w:val="left"/>
      <w:pPr>
        <w:ind w:left="170" w:hanging="170"/>
      </w:pPr>
      <w:rPr>
        <w:rFonts w:hint="default"/>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D4F39C3"/>
    <w:multiLevelType w:val="hybridMultilevel"/>
    <w:tmpl w:val="549EB302"/>
    <w:lvl w:ilvl="0" w:tplc="D8667B88">
      <w:start w:val="1"/>
      <w:numFmt w:val="decimal"/>
      <w:lvlText w:val="(%1)"/>
      <w:lvlJc w:val="left"/>
      <w:pPr>
        <w:ind w:left="282" w:hanging="236"/>
      </w:pPr>
      <w:rPr>
        <w:rFonts w:ascii="Arial MT" w:eastAsia="Arial MT" w:hAnsi="Arial MT" w:cs="Arial MT" w:hint="default"/>
        <w:spacing w:val="-2"/>
        <w:w w:val="98"/>
        <w:sz w:val="16"/>
        <w:szCs w:val="16"/>
        <w:lang w:val="it-IT" w:eastAsia="en-US" w:bidi="ar-SA"/>
      </w:rPr>
    </w:lvl>
    <w:lvl w:ilvl="1" w:tplc="9710BCCE">
      <w:numFmt w:val="bullet"/>
      <w:lvlText w:val="•"/>
      <w:lvlJc w:val="left"/>
      <w:pPr>
        <w:ind w:left="599" w:hanging="236"/>
      </w:pPr>
      <w:rPr>
        <w:rFonts w:hint="default"/>
        <w:lang w:val="it-IT" w:eastAsia="en-US" w:bidi="ar-SA"/>
      </w:rPr>
    </w:lvl>
    <w:lvl w:ilvl="2" w:tplc="9E862B64">
      <w:numFmt w:val="bullet"/>
      <w:lvlText w:val="•"/>
      <w:lvlJc w:val="left"/>
      <w:pPr>
        <w:ind w:left="919" w:hanging="236"/>
      </w:pPr>
      <w:rPr>
        <w:rFonts w:hint="default"/>
        <w:lang w:val="it-IT" w:eastAsia="en-US" w:bidi="ar-SA"/>
      </w:rPr>
    </w:lvl>
    <w:lvl w:ilvl="3" w:tplc="248ED2B0">
      <w:numFmt w:val="bullet"/>
      <w:lvlText w:val="•"/>
      <w:lvlJc w:val="left"/>
      <w:pPr>
        <w:ind w:left="1238" w:hanging="236"/>
      </w:pPr>
      <w:rPr>
        <w:rFonts w:hint="default"/>
        <w:lang w:val="it-IT" w:eastAsia="en-US" w:bidi="ar-SA"/>
      </w:rPr>
    </w:lvl>
    <w:lvl w:ilvl="4" w:tplc="57BEAB16">
      <w:numFmt w:val="bullet"/>
      <w:lvlText w:val="•"/>
      <w:lvlJc w:val="left"/>
      <w:pPr>
        <w:ind w:left="1558" w:hanging="236"/>
      </w:pPr>
      <w:rPr>
        <w:rFonts w:hint="default"/>
        <w:lang w:val="it-IT" w:eastAsia="en-US" w:bidi="ar-SA"/>
      </w:rPr>
    </w:lvl>
    <w:lvl w:ilvl="5" w:tplc="12BE410E">
      <w:numFmt w:val="bullet"/>
      <w:lvlText w:val="•"/>
      <w:lvlJc w:val="left"/>
      <w:pPr>
        <w:ind w:left="1878" w:hanging="236"/>
      </w:pPr>
      <w:rPr>
        <w:rFonts w:hint="default"/>
        <w:lang w:val="it-IT" w:eastAsia="en-US" w:bidi="ar-SA"/>
      </w:rPr>
    </w:lvl>
    <w:lvl w:ilvl="6" w:tplc="2FBEDBA8">
      <w:numFmt w:val="bullet"/>
      <w:lvlText w:val="•"/>
      <w:lvlJc w:val="left"/>
      <w:pPr>
        <w:ind w:left="2197" w:hanging="236"/>
      </w:pPr>
      <w:rPr>
        <w:rFonts w:hint="default"/>
        <w:lang w:val="it-IT" w:eastAsia="en-US" w:bidi="ar-SA"/>
      </w:rPr>
    </w:lvl>
    <w:lvl w:ilvl="7" w:tplc="6D68BE06">
      <w:numFmt w:val="bullet"/>
      <w:lvlText w:val="•"/>
      <w:lvlJc w:val="left"/>
      <w:pPr>
        <w:ind w:left="2517" w:hanging="236"/>
      </w:pPr>
      <w:rPr>
        <w:rFonts w:hint="default"/>
        <w:lang w:val="it-IT" w:eastAsia="en-US" w:bidi="ar-SA"/>
      </w:rPr>
    </w:lvl>
    <w:lvl w:ilvl="8" w:tplc="78CC8B2C">
      <w:numFmt w:val="bullet"/>
      <w:lvlText w:val="•"/>
      <w:lvlJc w:val="left"/>
      <w:pPr>
        <w:ind w:left="2836" w:hanging="236"/>
      </w:pPr>
      <w:rPr>
        <w:rFonts w:hint="default"/>
        <w:lang w:val="it-IT" w:eastAsia="en-US" w:bidi="ar-SA"/>
      </w:rPr>
    </w:lvl>
  </w:abstractNum>
  <w:abstractNum w:abstractNumId="4" w15:restartNumberingAfterBreak="0">
    <w:nsid w:val="0F1D7D31"/>
    <w:multiLevelType w:val="hybridMultilevel"/>
    <w:tmpl w:val="1FD212D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1E65F70"/>
    <w:multiLevelType w:val="hybridMultilevel"/>
    <w:tmpl w:val="1ED8A294"/>
    <w:lvl w:ilvl="0" w:tplc="60A8619C">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4F35DAB"/>
    <w:multiLevelType w:val="hybridMultilevel"/>
    <w:tmpl w:val="6A302FD4"/>
    <w:lvl w:ilvl="0" w:tplc="480E943C">
      <w:start w:val="1"/>
      <w:numFmt w:val="decimal"/>
      <w:lvlText w:val="%1."/>
      <w:lvlJc w:val="left"/>
      <w:pPr>
        <w:ind w:left="170" w:hanging="1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5230D9D"/>
    <w:multiLevelType w:val="hybridMultilevel"/>
    <w:tmpl w:val="F34074DC"/>
    <w:lvl w:ilvl="0" w:tplc="8E9EC880">
      <w:start w:val="1"/>
      <w:numFmt w:val="decimal"/>
      <w:lvlText w:val="%1."/>
      <w:lvlJc w:val="left"/>
      <w:pPr>
        <w:ind w:left="360" w:hanging="360"/>
      </w:pPr>
      <w:rPr>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8D26313"/>
    <w:multiLevelType w:val="hybridMultilevel"/>
    <w:tmpl w:val="4BAA23E4"/>
    <w:lvl w:ilvl="0" w:tplc="3DB6BEAA">
      <w:start w:val="1"/>
      <w:numFmt w:val="decimal"/>
      <w:lvlText w:val="[%1]"/>
      <w:lvlJc w:val="left"/>
      <w:pPr>
        <w:ind w:left="265" w:hanging="155"/>
      </w:pPr>
      <w:rPr>
        <w:rFonts w:ascii="Arial MT" w:eastAsia="Arial MT" w:hAnsi="Arial MT" w:cs="Arial MT" w:hint="default"/>
        <w:spacing w:val="-1"/>
        <w:w w:val="99"/>
        <w:sz w:val="12"/>
        <w:szCs w:val="12"/>
        <w:lang w:val="it-IT" w:eastAsia="en-US" w:bidi="ar-SA"/>
      </w:rPr>
    </w:lvl>
    <w:lvl w:ilvl="1" w:tplc="F92255CC">
      <w:numFmt w:val="bullet"/>
      <w:lvlText w:val="•"/>
      <w:lvlJc w:val="left"/>
      <w:pPr>
        <w:ind w:left="570" w:hanging="155"/>
      </w:pPr>
      <w:rPr>
        <w:rFonts w:hint="default"/>
        <w:lang w:val="it-IT" w:eastAsia="en-US" w:bidi="ar-SA"/>
      </w:rPr>
    </w:lvl>
    <w:lvl w:ilvl="2" w:tplc="0B0876DC">
      <w:numFmt w:val="bullet"/>
      <w:lvlText w:val="•"/>
      <w:lvlJc w:val="left"/>
      <w:pPr>
        <w:ind w:left="881" w:hanging="155"/>
      </w:pPr>
      <w:rPr>
        <w:rFonts w:hint="default"/>
        <w:lang w:val="it-IT" w:eastAsia="en-US" w:bidi="ar-SA"/>
      </w:rPr>
    </w:lvl>
    <w:lvl w:ilvl="3" w:tplc="5FBE910C">
      <w:numFmt w:val="bullet"/>
      <w:lvlText w:val="•"/>
      <w:lvlJc w:val="left"/>
      <w:pPr>
        <w:ind w:left="1191" w:hanging="155"/>
      </w:pPr>
      <w:rPr>
        <w:rFonts w:hint="default"/>
        <w:lang w:val="it-IT" w:eastAsia="en-US" w:bidi="ar-SA"/>
      </w:rPr>
    </w:lvl>
    <w:lvl w:ilvl="4" w:tplc="1F98700E">
      <w:numFmt w:val="bullet"/>
      <w:lvlText w:val="•"/>
      <w:lvlJc w:val="left"/>
      <w:pPr>
        <w:ind w:left="1502" w:hanging="155"/>
      </w:pPr>
      <w:rPr>
        <w:rFonts w:hint="default"/>
        <w:lang w:val="it-IT" w:eastAsia="en-US" w:bidi="ar-SA"/>
      </w:rPr>
    </w:lvl>
    <w:lvl w:ilvl="5" w:tplc="3EBAC044">
      <w:numFmt w:val="bullet"/>
      <w:lvlText w:val="•"/>
      <w:lvlJc w:val="left"/>
      <w:pPr>
        <w:ind w:left="1813" w:hanging="155"/>
      </w:pPr>
      <w:rPr>
        <w:rFonts w:hint="default"/>
        <w:lang w:val="it-IT" w:eastAsia="en-US" w:bidi="ar-SA"/>
      </w:rPr>
    </w:lvl>
    <w:lvl w:ilvl="6" w:tplc="9B6298AE">
      <w:numFmt w:val="bullet"/>
      <w:lvlText w:val="•"/>
      <w:lvlJc w:val="left"/>
      <w:pPr>
        <w:ind w:left="2123" w:hanging="155"/>
      </w:pPr>
      <w:rPr>
        <w:rFonts w:hint="default"/>
        <w:lang w:val="it-IT" w:eastAsia="en-US" w:bidi="ar-SA"/>
      </w:rPr>
    </w:lvl>
    <w:lvl w:ilvl="7" w:tplc="D2C2D34A">
      <w:numFmt w:val="bullet"/>
      <w:lvlText w:val="•"/>
      <w:lvlJc w:val="left"/>
      <w:pPr>
        <w:ind w:left="2434" w:hanging="155"/>
      </w:pPr>
      <w:rPr>
        <w:rFonts w:hint="default"/>
        <w:lang w:val="it-IT" w:eastAsia="en-US" w:bidi="ar-SA"/>
      </w:rPr>
    </w:lvl>
    <w:lvl w:ilvl="8" w:tplc="5FD6227C">
      <w:numFmt w:val="bullet"/>
      <w:lvlText w:val="•"/>
      <w:lvlJc w:val="left"/>
      <w:pPr>
        <w:ind w:left="2744" w:hanging="155"/>
      </w:pPr>
      <w:rPr>
        <w:rFonts w:hint="default"/>
        <w:lang w:val="it-IT" w:eastAsia="en-US" w:bidi="ar-SA"/>
      </w:rPr>
    </w:lvl>
  </w:abstractNum>
  <w:abstractNum w:abstractNumId="9" w15:restartNumberingAfterBreak="0">
    <w:nsid w:val="1DB27892"/>
    <w:multiLevelType w:val="hybridMultilevel"/>
    <w:tmpl w:val="9BF8ECC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20EC3499"/>
    <w:multiLevelType w:val="hybridMultilevel"/>
    <w:tmpl w:val="86166176"/>
    <w:lvl w:ilvl="0" w:tplc="45AC3D2C">
      <w:start w:val="1"/>
      <w:numFmt w:val="decimal"/>
      <w:lvlText w:val="%1."/>
      <w:lvlJc w:val="left"/>
      <w:pPr>
        <w:ind w:left="360" w:hanging="360"/>
      </w:pPr>
      <w:rPr>
        <w:rFonts w:hint="default"/>
        <w:b w:val="0"/>
        <w:bCs/>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28046A3"/>
    <w:multiLevelType w:val="hybridMultilevel"/>
    <w:tmpl w:val="4AB6ABEE"/>
    <w:lvl w:ilvl="0" w:tplc="EFBCB7D0">
      <w:start w:val="1"/>
      <w:numFmt w:val="decimal"/>
      <w:lvlText w:val="%1."/>
      <w:lvlJc w:val="left"/>
      <w:pPr>
        <w:ind w:left="33" w:hanging="360"/>
      </w:pPr>
      <w:rPr>
        <w:rFonts w:hint="default"/>
        <w:b w:val="0"/>
        <w:bCs/>
      </w:rPr>
    </w:lvl>
    <w:lvl w:ilvl="1" w:tplc="04100019" w:tentative="1">
      <w:start w:val="1"/>
      <w:numFmt w:val="lowerLetter"/>
      <w:lvlText w:val="%2."/>
      <w:lvlJc w:val="left"/>
      <w:pPr>
        <w:ind w:left="1113" w:hanging="360"/>
      </w:pPr>
    </w:lvl>
    <w:lvl w:ilvl="2" w:tplc="0410001B" w:tentative="1">
      <w:start w:val="1"/>
      <w:numFmt w:val="lowerRoman"/>
      <w:lvlText w:val="%3."/>
      <w:lvlJc w:val="right"/>
      <w:pPr>
        <w:ind w:left="1833" w:hanging="180"/>
      </w:pPr>
    </w:lvl>
    <w:lvl w:ilvl="3" w:tplc="0410000F" w:tentative="1">
      <w:start w:val="1"/>
      <w:numFmt w:val="decimal"/>
      <w:lvlText w:val="%4."/>
      <w:lvlJc w:val="left"/>
      <w:pPr>
        <w:ind w:left="2553" w:hanging="360"/>
      </w:pPr>
    </w:lvl>
    <w:lvl w:ilvl="4" w:tplc="04100019" w:tentative="1">
      <w:start w:val="1"/>
      <w:numFmt w:val="lowerLetter"/>
      <w:lvlText w:val="%5."/>
      <w:lvlJc w:val="left"/>
      <w:pPr>
        <w:ind w:left="3273" w:hanging="360"/>
      </w:pPr>
    </w:lvl>
    <w:lvl w:ilvl="5" w:tplc="0410001B" w:tentative="1">
      <w:start w:val="1"/>
      <w:numFmt w:val="lowerRoman"/>
      <w:lvlText w:val="%6."/>
      <w:lvlJc w:val="right"/>
      <w:pPr>
        <w:ind w:left="3993" w:hanging="180"/>
      </w:pPr>
    </w:lvl>
    <w:lvl w:ilvl="6" w:tplc="0410000F" w:tentative="1">
      <w:start w:val="1"/>
      <w:numFmt w:val="decimal"/>
      <w:lvlText w:val="%7."/>
      <w:lvlJc w:val="left"/>
      <w:pPr>
        <w:ind w:left="4713" w:hanging="360"/>
      </w:pPr>
    </w:lvl>
    <w:lvl w:ilvl="7" w:tplc="04100019" w:tentative="1">
      <w:start w:val="1"/>
      <w:numFmt w:val="lowerLetter"/>
      <w:lvlText w:val="%8."/>
      <w:lvlJc w:val="left"/>
      <w:pPr>
        <w:ind w:left="5433" w:hanging="360"/>
      </w:pPr>
    </w:lvl>
    <w:lvl w:ilvl="8" w:tplc="0410001B" w:tentative="1">
      <w:start w:val="1"/>
      <w:numFmt w:val="lowerRoman"/>
      <w:lvlText w:val="%9."/>
      <w:lvlJc w:val="right"/>
      <w:pPr>
        <w:ind w:left="6153" w:hanging="180"/>
      </w:pPr>
    </w:lvl>
  </w:abstractNum>
  <w:abstractNum w:abstractNumId="12" w15:restartNumberingAfterBreak="0">
    <w:nsid w:val="22C7689A"/>
    <w:multiLevelType w:val="hybridMultilevel"/>
    <w:tmpl w:val="6B96C23A"/>
    <w:lvl w:ilvl="0" w:tplc="C92E7400">
      <w:start w:val="1"/>
      <w:numFmt w:val="decimal"/>
      <w:lvlText w:val="%1."/>
      <w:lvlJc w:val="left"/>
      <w:pPr>
        <w:ind w:left="147" w:hanging="164"/>
      </w:pPr>
      <w:rPr>
        <w:rFonts w:ascii="Baskerville Old Face" w:eastAsia="Calibri" w:hAnsi="Baskerville Old Face" w:cs="Calibri" w:hint="default"/>
        <w:spacing w:val="0"/>
        <w:w w:val="99"/>
        <w:sz w:val="18"/>
        <w:szCs w:val="18"/>
        <w:lang w:val="it-IT" w:eastAsia="en-US" w:bidi="ar-SA"/>
      </w:rPr>
    </w:lvl>
    <w:lvl w:ilvl="1" w:tplc="C4BC0614">
      <w:numFmt w:val="bullet"/>
      <w:lvlText w:val="•"/>
      <w:lvlJc w:val="left"/>
      <w:pPr>
        <w:ind w:left="554" w:hanging="164"/>
      </w:pPr>
      <w:rPr>
        <w:rFonts w:hint="default"/>
        <w:lang w:val="it-IT" w:eastAsia="en-US" w:bidi="ar-SA"/>
      </w:rPr>
    </w:lvl>
    <w:lvl w:ilvl="2" w:tplc="8B0850EA">
      <w:numFmt w:val="bullet"/>
      <w:lvlText w:val="•"/>
      <w:lvlJc w:val="left"/>
      <w:pPr>
        <w:ind w:left="969" w:hanging="164"/>
      </w:pPr>
      <w:rPr>
        <w:rFonts w:hint="default"/>
        <w:lang w:val="it-IT" w:eastAsia="en-US" w:bidi="ar-SA"/>
      </w:rPr>
    </w:lvl>
    <w:lvl w:ilvl="3" w:tplc="909E92EC">
      <w:numFmt w:val="bullet"/>
      <w:lvlText w:val="•"/>
      <w:lvlJc w:val="left"/>
      <w:pPr>
        <w:ind w:left="1384" w:hanging="164"/>
      </w:pPr>
      <w:rPr>
        <w:rFonts w:hint="default"/>
        <w:lang w:val="it-IT" w:eastAsia="en-US" w:bidi="ar-SA"/>
      </w:rPr>
    </w:lvl>
    <w:lvl w:ilvl="4" w:tplc="F72E5604">
      <w:numFmt w:val="bullet"/>
      <w:lvlText w:val="•"/>
      <w:lvlJc w:val="left"/>
      <w:pPr>
        <w:ind w:left="1799" w:hanging="164"/>
      </w:pPr>
      <w:rPr>
        <w:rFonts w:hint="default"/>
        <w:lang w:val="it-IT" w:eastAsia="en-US" w:bidi="ar-SA"/>
      </w:rPr>
    </w:lvl>
    <w:lvl w:ilvl="5" w:tplc="46D01232">
      <w:numFmt w:val="bullet"/>
      <w:lvlText w:val="•"/>
      <w:lvlJc w:val="left"/>
      <w:pPr>
        <w:ind w:left="2214" w:hanging="164"/>
      </w:pPr>
      <w:rPr>
        <w:rFonts w:hint="default"/>
        <w:lang w:val="it-IT" w:eastAsia="en-US" w:bidi="ar-SA"/>
      </w:rPr>
    </w:lvl>
    <w:lvl w:ilvl="6" w:tplc="5502BC0E">
      <w:numFmt w:val="bullet"/>
      <w:lvlText w:val="•"/>
      <w:lvlJc w:val="left"/>
      <w:pPr>
        <w:ind w:left="2628" w:hanging="164"/>
      </w:pPr>
      <w:rPr>
        <w:rFonts w:hint="default"/>
        <w:lang w:val="it-IT" w:eastAsia="en-US" w:bidi="ar-SA"/>
      </w:rPr>
    </w:lvl>
    <w:lvl w:ilvl="7" w:tplc="E856DB1A">
      <w:numFmt w:val="bullet"/>
      <w:lvlText w:val="•"/>
      <w:lvlJc w:val="left"/>
      <w:pPr>
        <w:ind w:left="3043" w:hanging="164"/>
      </w:pPr>
      <w:rPr>
        <w:rFonts w:hint="default"/>
        <w:lang w:val="it-IT" w:eastAsia="en-US" w:bidi="ar-SA"/>
      </w:rPr>
    </w:lvl>
    <w:lvl w:ilvl="8" w:tplc="0450AD76">
      <w:numFmt w:val="bullet"/>
      <w:lvlText w:val="•"/>
      <w:lvlJc w:val="left"/>
      <w:pPr>
        <w:ind w:left="3458" w:hanging="164"/>
      </w:pPr>
      <w:rPr>
        <w:rFonts w:hint="default"/>
        <w:lang w:val="it-IT" w:eastAsia="en-US" w:bidi="ar-SA"/>
      </w:rPr>
    </w:lvl>
  </w:abstractNum>
  <w:abstractNum w:abstractNumId="13" w15:restartNumberingAfterBreak="0">
    <w:nsid w:val="2333056B"/>
    <w:multiLevelType w:val="hybridMultilevel"/>
    <w:tmpl w:val="77905EE2"/>
    <w:lvl w:ilvl="0" w:tplc="FFFFFFFF">
      <w:start w:val="1"/>
      <w:numFmt w:val="decimal"/>
      <w:lvlText w:val="%1."/>
      <w:lvlJc w:val="left"/>
      <w:pPr>
        <w:ind w:left="170" w:hanging="17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7495F25"/>
    <w:multiLevelType w:val="hybridMultilevel"/>
    <w:tmpl w:val="B4F46BC6"/>
    <w:lvl w:ilvl="0" w:tplc="EFBCB7D0">
      <w:start w:val="1"/>
      <w:numFmt w:val="decimal"/>
      <w:lvlText w:val="%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7DB4774"/>
    <w:multiLevelType w:val="hybridMultilevel"/>
    <w:tmpl w:val="CB16C1B6"/>
    <w:lvl w:ilvl="0" w:tplc="ECE259E4">
      <w:start w:val="1"/>
      <w:numFmt w:val="decimal"/>
      <w:lvlText w:val="[%1]"/>
      <w:lvlJc w:val="left"/>
      <w:pPr>
        <w:ind w:left="110" w:hanging="155"/>
      </w:pPr>
      <w:rPr>
        <w:rFonts w:ascii="Arial MT" w:eastAsia="Arial MT" w:hAnsi="Arial MT" w:cs="Arial MT" w:hint="default"/>
        <w:spacing w:val="-1"/>
        <w:w w:val="99"/>
        <w:sz w:val="12"/>
        <w:szCs w:val="12"/>
        <w:lang w:val="it-IT" w:eastAsia="en-US" w:bidi="ar-SA"/>
      </w:rPr>
    </w:lvl>
    <w:lvl w:ilvl="1" w:tplc="08E81688">
      <w:numFmt w:val="bullet"/>
      <w:lvlText w:val="•"/>
      <w:lvlJc w:val="left"/>
      <w:pPr>
        <w:ind w:left="444" w:hanging="155"/>
      </w:pPr>
      <w:rPr>
        <w:rFonts w:hint="default"/>
        <w:lang w:val="it-IT" w:eastAsia="en-US" w:bidi="ar-SA"/>
      </w:rPr>
    </w:lvl>
    <w:lvl w:ilvl="2" w:tplc="C6DEBDCC">
      <w:numFmt w:val="bullet"/>
      <w:lvlText w:val="•"/>
      <w:lvlJc w:val="left"/>
      <w:pPr>
        <w:ind w:left="769" w:hanging="155"/>
      </w:pPr>
      <w:rPr>
        <w:rFonts w:hint="default"/>
        <w:lang w:val="it-IT" w:eastAsia="en-US" w:bidi="ar-SA"/>
      </w:rPr>
    </w:lvl>
    <w:lvl w:ilvl="3" w:tplc="ECD06C16">
      <w:numFmt w:val="bullet"/>
      <w:lvlText w:val="•"/>
      <w:lvlJc w:val="left"/>
      <w:pPr>
        <w:ind w:left="1093" w:hanging="155"/>
      </w:pPr>
      <w:rPr>
        <w:rFonts w:hint="default"/>
        <w:lang w:val="it-IT" w:eastAsia="en-US" w:bidi="ar-SA"/>
      </w:rPr>
    </w:lvl>
    <w:lvl w:ilvl="4" w:tplc="27B6E63C">
      <w:numFmt w:val="bullet"/>
      <w:lvlText w:val="•"/>
      <w:lvlJc w:val="left"/>
      <w:pPr>
        <w:ind w:left="1418" w:hanging="155"/>
      </w:pPr>
      <w:rPr>
        <w:rFonts w:hint="default"/>
        <w:lang w:val="it-IT" w:eastAsia="en-US" w:bidi="ar-SA"/>
      </w:rPr>
    </w:lvl>
    <w:lvl w:ilvl="5" w:tplc="32403732">
      <w:numFmt w:val="bullet"/>
      <w:lvlText w:val="•"/>
      <w:lvlJc w:val="left"/>
      <w:pPr>
        <w:ind w:left="1743" w:hanging="155"/>
      </w:pPr>
      <w:rPr>
        <w:rFonts w:hint="default"/>
        <w:lang w:val="it-IT" w:eastAsia="en-US" w:bidi="ar-SA"/>
      </w:rPr>
    </w:lvl>
    <w:lvl w:ilvl="6" w:tplc="CD0CE3B8">
      <w:numFmt w:val="bullet"/>
      <w:lvlText w:val="•"/>
      <w:lvlJc w:val="left"/>
      <w:pPr>
        <w:ind w:left="2067" w:hanging="155"/>
      </w:pPr>
      <w:rPr>
        <w:rFonts w:hint="default"/>
        <w:lang w:val="it-IT" w:eastAsia="en-US" w:bidi="ar-SA"/>
      </w:rPr>
    </w:lvl>
    <w:lvl w:ilvl="7" w:tplc="BE64A0D4">
      <w:numFmt w:val="bullet"/>
      <w:lvlText w:val="•"/>
      <w:lvlJc w:val="left"/>
      <w:pPr>
        <w:ind w:left="2392" w:hanging="155"/>
      </w:pPr>
      <w:rPr>
        <w:rFonts w:hint="default"/>
        <w:lang w:val="it-IT" w:eastAsia="en-US" w:bidi="ar-SA"/>
      </w:rPr>
    </w:lvl>
    <w:lvl w:ilvl="8" w:tplc="4D6C8522">
      <w:numFmt w:val="bullet"/>
      <w:lvlText w:val="•"/>
      <w:lvlJc w:val="left"/>
      <w:pPr>
        <w:ind w:left="2716" w:hanging="155"/>
      </w:pPr>
      <w:rPr>
        <w:rFonts w:hint="default"/>
        <w:lang w:val="it-IT" w:eastAsia="en-US" w:bidi="ar-SA"/>
      </w:rPr>
    </w:lvl>
  </w:abstractNum>
  <w:abstractNum w:abstractNumId="16" w15:restartNumberingAfterBreak="0">
    <w:nsid w:val="2C015C6A"/>
    <w:multiLevelType w:val="hybridMultilevel"/>
    <w:tmpl w:val="40C6707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2CF918B1"/>
    <w:multiLevelType w:val="hybridMultilevel"/>
    <w:tmpl w:val="C29C66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D4E4BD9"/>
    <w:multiLevelType w:val="hybridMultilevel"/>
    <w:tmpl w:val="1CE84720"/>
    <w:lvl w:ilvl="0" w:tplc="B9545562">
      <w:start w:val="1"/>
      <w:numFmt w:val="decimal"/>
      <w:lvlText w:val="%1."/>
      <w:lvlJc w:val="left"/>
      <w:pPr>
        <w:ind w:left="170" w:hanging="17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0561BAF"/>
    <w:multiLevelType w:val="hybridMultilevel"/>
    <w:tmpl w:val="6AB87AD8"/>
    <w:lvl w:ilvl="0" w:tplc="0E342BA0">
      <w:start w:val="1"/>
      <w:numFmt w:val="decimal"/>
      <w:lvlText w:val="[%1]"/>
      <w:lvlJc w:val="left"/>
      <w:pPr>
        <w:ind w:left="265" w:hanging="155"/>
      </w:pPr>
      <w:rPr>
        <w:rFonts w:ascii="Arial MT" w:eastAsia="Arial MT" w:hAnsi="Arial MT" w:cs="Arial MT" w:hint="default"/>
        <w:spacing w:val="-1"/>
        <w:w w:val="99"/>
        <w:sz w:val="12"/>
        <w:szCs w:val="12"/>
        <w:lang w:val="it-IT" w:eastAsia="en-US" w:bidi="ar-SA"/>
      </w:rPr>
    </w:lvl>
    <w:lvl w:ilvl="1" w:tplc="1624E8E0">
      <w:numFmt w:val="bullet"/>
      <w:lvlText w:val="•"/>
      <w:lvlJc w:val="left"/>
      <w:pPr>
        <w:ind w:left="570" w:hanging="155"/>
      </w:pPr>
      <w:rPr>
        <w:rFonts w:hint="default"/>
        <w:lang w:val="it-IT" w:eastAsia="en-US" w:bidi="ar-SA"/>
      </w:rPr>
    </w:lvl>
    <w:lvl w:ilvl="2" w:tplc="7F8487CA">
      <w:numFmt w:val="bullet"/>
      <w:lvlText w:val="•"/>
      <w:lvlJc w:val="left"/>
      <w:pPr>
        <w:ind w:left="881" w:hanging="155"/>
      </w:pPr>
      <w:rPr>
        <w:rFonts w:hint="default"/>
        <w:lang w:val="it-IT" w:eastAsia="en-US" w:bidi="ar-SA"/>
      </w:rPr>
    </w:lvl>
    <w:lvl w:ilvl="3" w:tplc="D746517C">
      <w:numFmt w:val="bullet"/>
      <w:lvlText w:val="•"/>
      <w:lvlJc w:val="left"/>
      <w:pPr>
        <w:ind w:left="1191" w:hanging="155"/>
      </w:pPr>
      <w:rPr>
        <w:rFonts w:hint="default"/>
        <w:lang w:val="it-IT" w:eastAsia="en-US" w:bidi="ar-SA"/>
      </w:rPr>
    </w:lvl>
    <w:lvl w:ilvl="4" w:tplc="6060CB6A">
      <w:numFmt w:val="bullet"/>
      <w:lvlText w:val="•"/>
      <w:lvlJc w:val="left"/>
      <w:pPr>
        <w:ind w:left="1502" w:hanging="155"/>
      </w:pPr>
      <w:rPr>
        <w:rFonts w:hint="default"/>
        <w:lang w:val="it-IT" w:eastAsia="en-US" w:bidi="ar-SA"/>
      </w:rPr>
    </w:lvl>
    <w:lvl w:ilvl="5" w:tplc="5300975E">
      <w:numFmt w:val="bullet"/>
      <w:lvlText w:val="•"/>
      <w:lvlJc w:val="left"/>
      <w:pPr>
        <w:ind w:left="1813" w:hanging="155"/>
      </w:pPr>
      <w:rPr>
        <w:rFonts w:hint="default"/>
        <w:lang w:val="it-IT" w:eastAsia="en-US" w:bidi="ar-SA"/>
      </w:rPr>
    </w:lvl>
    <w:lvl w:ilvl="6" w:tplc="5B928CC4">
      <w:numFmt w:val="bullet"/>
      <w:lvlText w:val="•"/>
      <w:lvlJc w:val="left"/>
      <w:pPr>
        <w:ind w:left="2123" w:hanging="155"/>
      </w:pPr>
      <w:rPr>
        <w:rFonts w:hint="default"/>
        <w:lang w:val="it-IT" w:eastAsia="en-US" w:bidi="ar-SA"/>
      </w:rPr>
    </w:lvl>
    <w:lvl w:ilvl="7" w:tplc="AFB68E86">
      <w:numFmt w:val="bullet"/>
      <w:lvlText w:val="•"/>
      <w:lvlJc w:val="left"/>
      <w:pPr>
        <w:ind w:left="2434" w:hanging="155"/>
      </w:pPr>
      <w:rPr>
        <w:rFonts w:hint="default"/>
        <w:lang w:val="it-IT" w:eastAsia="en-US" w:bidi="ar-SA"/>
      </w:rPr>
    </w:lvl>
    <w:lvl w:ilvl="8" w:tplc="1A347AD8">
      <w:numFmt w:val="bullet"/>
      <w:lvlText w:val="•"/>
      <w:lvlJc w:val="left"/>
      <w:pPr>
        <w:ind w:left="2744" w:hanging="155"/>
      </w:pPr>
      <w:rPr>
        <w:rFonts w:hint="default"/>
        <w:lang w:val="it-IT" w:eastAsia="en-US" w:bidi="ar-SA"/>
      </w:rPr>
    </w:lvl>
  </w:abstractNum>
  <w:abstractNum w:abstractNumId="20" w15:restartNumberingAfterBreak="0">
    <w:nsid w:val="32203249"/>
    <w:multiLevelType w:val="hybridMultilevel"/>
    <w:tmpl w:val="A4DAD35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7910770"/>
    <w:multiLevelType w:val="hybridMultilevel"/>
    <w:tmpl w:val="F6B2AB7A"/>
    <w:lvl w:ilvl="0" w:tplc="C07CE406">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CF4308"/>
    <w:multiLevelType w:val="hybridMultilevel"/>
    <w:tmpl w:val="866446B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3D826EE6"/>
    <w:multiLevelType w:val="hybridMultilevel"/>
    <w:tmpl w:val="77905EE2"/>
    <w:lvl w:ilvl="0" w:tplc="46C2DA4E">
      <w:start w:val="1"/>
      <w:numFmt w:val="decimal"/>
      <w:lvlText w:val="%1."/>
      <w:lvlJc w:val="left"/>
      <w:pPr>
        <w:ind w:left="170" w:hanging="17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3F641CEE"/>
    <w:multiLevelType w:val="hybridMultilevel"/>
    <w:tmpl w:val="5EDEF772"/>
    <w:lvl w:ilvl="0" w:tplc="CE4CEA4E">
      <w:start w:val="1"/>
      <w:numFmt w:val="decimal"/>
      <w:lvlText w:val="%1."/>
      <w:lvlJc w:val="left"/>
      <w:pPr>
        <w:ind w:left="170" w:hanging="1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1E5211D"/>
    <w:multiLevelType w:val="hybridMultilevel"/>
    <w:tmpl w:val="FAB209A2"/>
    <w:lvl w:ilvl="0" w:tplc="AEFEBA9C">
      <w:start w:val="1"/>
      <w:numFmt w:val="decimal"/>
      <w:lvlText w:val="%1."/>
      <w:lvlJc w:val="left"/>
      <w:pPr>
        <w:ind w:left="170" w:hanging="1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4913369"/>
    <w:multiLevelType w:val="hybridMultilevel"/>
    <w:tmpl w:val="46629FE2"/>
    <w:lvl w:ilvl="0" w:tplc="097AC760">
      <w:start w:val="1"/>
      <w:numFmt w:val="decimal"/>
      <w:lvlText w:val="%1."/>
      <w:lvlJc w:val="left"/>
      <w:pPr>
        <w:ind w:left="154" w:hanging="154"/>
      </w:pPr>
      <w:rPr>
        <w:rFonts w:ascii="Baskerville Old Face" w:hAnsi="Baskerville Old Face" w:hint="default"/>
        <w:spacing w:val="-1"/>
        <w:w w:val="99"/>
        <w:sz w:val="18"/>
        <w:szCs w:val="18"/>
        <w:lang w:val="it-IT" w:eastAsia="en-US" w:bidi="ar-SA"/>
      </w:rPr>
    </w:lvl>
    <w:lvl w:ilvl="1" w:tplc="FFFFFFFF">
      <w:numFmt w:val="bullet"/>
      <w:lvlText w:val="•"/>
      <w:lvlJc w:val="left"/>
      <w:pPr>
        <w:ind w:left="579" w:hanging="154"/>
      </w:pPr>
      <w:rPr>
        <w:rFonts w:hint="default"/>
        <w:lang w:val="it-IT" w:eastAsia="en-US" w:bidi="ar-SA"/>
      </w:rPr>
    </w:lvl>
    <w:lvl w:ilvl="2" w:tplc="FFFFFFFF">
      <w:numFmt w:val="bullet"/>
      <w:lvlText w:val="•"/>
      <w:lvlJc w:val="left"/>
      <w:pPr>
        <w:ind w:left="1008" w:hanging="154"/>
      </w:pPr>
      <w:rPr>
        <w:rFonts w:hint="default"/>
        <w:lang w:val="it-IT" w:eastAsia="en-US" w:bidi="ar-SA"/>
      </w:rPr>
    </w:lvl>
    <w:lvl w:ilvl="3" w:tplc="FFFFFFFF">
      <w:numFmt w:val="bullet"/>
      <w:lvlText w:val="•"/>
      <w:lvlJc w:val="left"/>
      <w:pPr>
        <w:ind w:left="1437" w:hanging="154"/>
      </w:pPr>
      <w:rPr>
        <w:rFonts w:hint="default"/>
        <w:lang w:val="it-IT" w:eastAsia="en-US" w:bidi="ar-SA"/>
      </w:rPr>
    </w:lvl>
    <w:lvl w:ilvl="4" w:tplc="FFFFFFFF">
      <w:numFmt w:val="bullet"/>
      <w:lvlText w:val="•"/>
      <w:lvlJc w:val="left"/>
      <w:pPr>
        <w:ind w:left="1866" w:hanging="154"/>
      </w:pPr>
      <w:rPr>
        <w:rFonts w:hint="default"/>
        <w:lang w:val="it-IT" w:eastAsia="en-US" w:bidi="ar-SA"/>
      </w:rPr>
    </w:lvl>
    <w:lvl w:ilvl="5" w:tplc="FFFFFFFF">
      <w:numFmt w:val="bullet"/>
      <w:lvlText w:val="•"/>
      <w:lvlJc w:val="left"/>
      <w:pPr>
        <w:ind w:left="2295" w:hanging="154"/>
      </w:pPr>
      <w:rPr>
        <w:rFonts w:hint="default"/>
        <w:lang w:val="it-IT" w:eastAsia="en-US" w:bidi="ar-SA"/>
      </w:rPr>
    </w:lvl>
    <w:lvl w:ilvl="6" w:tplc="FFFFFFFF">
      <w:numFmt w:val="bullet"/>
      <w:lvlText w:val="•"/>
      <w:lvlJc w:val="left"/>
      <w:pPr>
        <w:ind w:left="2723" w:hanging="154"/>
      </w:pPr>
      <w:rPr>
        <w:rFonts w:hint="default"/>
        <w:lang w:val="it-IT" w:eastAsia="en-US" w:bidi="ar-SA"/>
      </w:rPr>
    </w:lvl>
    <w:lvl w:ilvl="7" w:tplc="FFFFFFFF">
      <w:numFmt w:val="bullet"/>
      <w:lvlText w:val="•"/>
      <w:lvlJc w:val="left"/>
      <w:pPr>
        <w:ind w:left="3152" w:hanging="154"/>
      </w:pPr>
      <w:rPr>
        <w:rFonts w:hint="default"/>
        <w:lang w:val="it-IT" w:eastAsia="en-US" w:bidi="ar-SA"/>
      </w:rPr>
    </w:lvl>
    <w:lvl w:ilvl="8" w:tplc="FFFFFFFF">
      <w:numFmt w:val="bullet"/>
      <w:lvlText w:val="•"/>
      <w:lvlJc w:val="left"/>
      <w:pPr>
        <w:ind w:left="3581" w:hanging="154"/>
      </w:pPr>
      <w:rPr>
        <w:rFonts w:hint="default"/>
        <w:lang w:val="it-IT" w:eastAsia="en-US" w:bidi="ar-SA"/>
      </w:rPr>
    </w:lvl>
  </w:abstractNum>
  <w:abstractNum w:abstractNumId="27" w15:restartNumberingAfterBreak="0">
    <w:nsid w:val="46451A12"/>
    <w:multiLevelType w:val="hybridMultilevel"/>
    <w:tmpl w:val="C5B66A3E"/>
    <w:lvl w:ilvl="0" w:tplc="3ABA483E">
      <w:start w:val="1"/>
      <w:numFmt w:val="decimal"/>
      <w:lvlText w:val="%1."/>
      <w:lvlJc w:val="left"/>
      <w:pPr>
        <w:ind w:left="147" w:hanging="164"/>
      </w:pPr>
      <w:rPr>
        <w:rFonts w:ascii="Baskerville Old Face" w:eastAsia="Calibri" w:hAnsi="Baskerville Old Face" w:cs="Calibri" w:hint="default"/>
        <w:spacing w:val="0"/>
        <w:w w:val="99"/>
        <w:sz w:val="18"/>
        <w:szCs w:val="18"/>
        <w:lang w:val="it-IT" w:eastAsia="en-US" w:bidi="ar-SA"/>
      </w:rPr>
    </w:lvl>
    <w:lvl w:ilvl="1" w:tplc="289AE638">
      <w:numFmt w:val="bullet"/>
      <w:lvlText w:val="•"/>
      <w:lvlJc w:val="left"/>
      <w:pPr>
        <w:ind w:left="554" w:hanging="164"/>
      </w:pPr>
      <w:rPr>
        <w:rFonts w:hint="default"/>
        <w:lang w:val="it-IT" w:eastAsia="en-US" w:bidi="ar-SA"/>
      </w:rPr>
    </w:lvl>
    <w:lvl w:ilvl="2" w:tplc="AAD07314">
      <w:numFmt w:val="bullet"/>
      <w:lvlText w:val="•"/>
      <w:lvlJc w:val="left"/>
      <w:pPr>
        <w:ind w:left="969" w:hanging="164"/>
      </w:pPr>
      <w:rPr>
        <w:rFonts w:hint="default"/>
        <w:lang w:val="it-IT" w:eastAsia="en-US" w:bidi="ar-SA"/>
      </w:rPr>
    </w:lvl>
    <w:lvl w:ilvl="3" w:tplc="540A5848">
      <w:numFmt w:val="bullet"/>
      <w:lvlText w:val="•"/>
      <w:lvlJc w:val="left"/>
      <w:pPr>
        <w:ind w:left="1384" w:hanging="164"/>
      </w:pPr>
      <w:rPr>
        <w:rFonts w:hint="default"/>
        <w:lang w:val="it-IT" w:eastAsia="en-US" w:bidi="ar-SA"/>
      </w:rPr>
    </w:lvl>
    <w:lvl w:ilvl="4" w:tplc="3FB2F4DE">
      <w:numFmt w:val="bullet"/>
      <w:lvlText w:val="•"/>
      <w:lvlJc w:val="left"/>
      <w:pPr>
        <w:ind w:left="1799" w:hanging="164"/>
      </w:pPr>
      <w:rPr>
        <w:rFonts w:hint="default"/>
        <w:lang w:val="it-IT" w:eastAsia="en-US" w:bidi="ar-SA"/>
      </w:rPr>
    </w:lvl>
    <w:lvl w:ilvl="5" w:tplc="B2946EA6">
      <w:numFmt w:val="bullet"/>
      <w:lvlText w:val="•"/>
      <w:lvlJc w:val="left"/>
      <w:pPr>
        <w:ind w:left="2214" w:hanging="164"/>
      </w:pPr>
      <w:rPr>
        <w:rFonts w:hint="default"/>
        <w:lang w:val="it-IT" w:eastAsia="en-US" w:bidi="ar-SA"/>
      </w:rPr>
    </w:lvl>
    <w:lvl w:ilvl="6" w:tplc="4814B4DA">
      <w:numFmt w:val="bullet"/>
      <w:lvlText w:val="•"/>
      <w:lvlJc w:val="left"/>
      <w:pPr>
        <w:ind w:left="2628" w:hanging="164"/>
      </w:pPr>
      <w:rPr>
        <w:rFonts w:hint="default"/>
        <w:lang w:val="it-IT" w:eastAsia="en-US" w:bidi="ar-SA"/>
      </w:rPr>
    </w:lvl>
    <w:lvl w:ilvl="7" w:tplc="C1626C40">
      <w:numFmt w:val="bullet"/>
      <w:lvlText w:val="•"/>
      <w:lvlJc w:val="left"/>
      <w:pPr>
        <w:ind w:left="3043" w:hanging="164"/>
      </w:pPr>
      <w:rPr>
        <w:rFonts w:hint="default"/>
        <w:lang w:val="it-IT" w:eastAsia="en-US" w:bidi="ar-SA"/>
      </w:rPr>
    </w:lvl>
    <w:lvl w:ilvl="8" w:tplc="60086CC6">
      <w:numFmt w:val="bullet"/>
      <w:lvlText w:val="•"/>
      <w:lvlJc w:val="left"/>
      <w:pPr>
        <w:ind w:left="3458" w:hanging="164"/>
      </w:pPr>
      <w:rPr>
        <w:rFonts w:hint="default"/>
        <w:lang w:val="it-IT" w:eastAsia="en-US" w:bidi="ar-SA"/>
      </w:rPr>
    </w:lvl>
  </w:abstractNum>
  <w:abstractNum w:abstractNumId="28" w15:restartNumberingAfterBreak="0">
    <w:nsid w:val="46C40BBF"/>
    <w:multiLevelType w:val="hybridMultilevel"/>
    <w:tmpl w:val="AC720E6C"/>
    <w:lvl w:ilvl="0" w:tplc="AEFEBA9C">
      <w:start w:val="1"/>
      <w:numFmt w:val="decimal"/>
      <w:lvlText w:val="%1."/>
      <w:lvlJc w:val="left"/>
      <w:pPr>
        <w:ind w:left="170" w:hanging="1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D592170"/>
    <w:multiLevelType w:val="hybridMultilevel"/>
    <w:tmpl w:val="E5F6907C"/>
    <w:lvl w:ilvl="0" w:tplc="33D030BC">
      <w:start w:val="1"/>
      <w:numFmt w:val="decimal"/>
      <w:lvlText w:val="%1."/>
      <w:lvlJc w:val="left"/>
      <w:pPr>
        <w:ind w:left="170" w:hanging="1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E6241F9"/>
    <w:multiLevelType w:val="hybridMultilevel"/>
    <w:tmpl w:val="CCC64AA0"/>
    <w:lvl w:ilvl="0" w:tplc="957AF690">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0B90CB0"/>
    <w:multiLevelType w:val="hybridMultilevel"/>
    <w:tmpl w:val="E1B0AB1A"/>
    <w:lvl w:ilvl="0" w:tplc="D2DE2AAE">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3826A26"/>
    <w:multiLevelType w:val="hybridMultilevel"/>
    <w:tmpl w:val="FE86F4A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53F0577E"/>
    <w:multiLevelType w:val="hybridMultilevel"/>
    <w:tmpl w:val="9F8A1B3C"/>
    <w:lvl w:ilvl="0" w:tplc="0410000F">
      <w:start w:val="1"/>
      <w:numFmt w:val="decimal"/>
      <w:lvlText w:val="%1."/>
      <w:lvlJc w:val="left"/>
      <w:pPr>
        <w:ind w:left="360" w:hanging="360"/>
      </w:pPr>
      <w:rPr>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54440695"/>
    <w:multiLevelType w:val="hybridMultilevel"/>
    <w:tmpl w:val="77905EE2"/>
    <w:lvl w:ilvl="0" w:tplc="FFFFFFFF">
      <w:start w:val="1"/>
      <w:numFmt w:val="decimal"/>
      <w:lvlText w:val="%1."/>
      <w:lvlJc w:val="left"/>
      <w:pPr>
        <w:ind w:left="170" w:hanging="17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5F15540"/>
    <w:multiLevelType w:val="hybridMultilevel"/>
    <w:tmpl w:val="24D68074"/>
    <w:lvl w:ilvl="0" w:tplc="757CA28C">
      <w:start w:val="1"/>
      <w:numFmt w:val="decimal"/>
      <w:lvlText w:val="%1."/>
      <w:lvlJc w:val="left"/>
      <w:pPr>
        <w:ind w:left="360" w:hanging="360"/>
      </w:pPr>
      <w:rPr>
        <w:rFonts w:hint="default"/>
        <w:b w:val="0"/>
        <w:bCs/>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90315E2"/>
    <w:multiLevelType w:val="hybridMultilevel"/>
    <w:tmpl w:val="EA92A560"/>
    <w:lvl w:ilvl="0" w:tplc="DD849A10">
      <w:start w:val="1"/>
      <w:numFmt w:val="decimal"/>
      <w:lvlText w:val="%1."/>
      <w:lvlJc w:val="left"/>
      <w:pPr>
        <w:ind w:left="170" w:hanging="17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A512E7C"/>
    <w:multiLevelType w:val="hybridMultilevel"/>
    <w:tmpl w:val="4888E284"/>
    <w:lvl w:ilvl="0" w:tplc="5E542A00">
      <w:start w:val="1"/>
      <w:numFmt w:val="decimal"/>
      <w:lvlText w:val="%1."/>
      <w:lvlJc w:val="left"/>
      <w:pPr>
        <w:ind w:left="360" w:hanging="360"/>
      </w:pPr>
      <w:rPr>
        <w:b w:val="0"/>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D3B6E8B"/>
    <w:multiLevelType w:val="hybridMultilevel"/>
    <w:tmpl w:val="54F6E638"/>
    <w:lvl w:ilvl="0" w:tplc="AEFEBA9C">
      <w:start w:val="1"/>
      <w:numFmt w:val="decimal"/>
      <w:lvlText w:val="%1."/>
      <w:lvlJc w:val="left"/>
      <w:pPr>
        <w:ind w:left="170" w:hanging="1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3CB3DAD"/>
    <w:multiLevelType w:val="hybridMultilevel"/>
    <w:tmpl w:val="9EB87ECC"/>
    <w:lvl w:ilvl="0" w:tplc="77F67660">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42B135F"/>
    <w:multiLevelType w:val="hybridMultilevel"/>
    <w:tmpl w:val="D4D4515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5036D21"/>
    <w:multiLevelType w:val="hybridMultilevel"/>
    <w:tmpl w:val="E37A85DC"/>
    <w:lvl w:ilvl="0" w:tplc="64BCF1F4">
      <w:start w:val="1"/>
      <w:numFmt w:val="decimal"/>
      <w:lvlText w:val="%1."/>
      <w:lvlJc w:val="left"/>
      <w:pPr>
        <w:ind w:left="170" w:hanging="1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CB767EB"/>
    <w:multiLevelType w:val="hybridMultilevel"/>
    <w:tmpl w:val="FB86CC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E102602"/>
    <w:multiLevelType w:val="hybridMultilevel"/>
    <w:tmpl w:val="B6BCCDDA"/>
    <w:lvl w:ilvl="0" w:tplc="FFEC83EE">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ED65D01"/>
    <w:multiLevelType w:val="hybridMultilevel"/>
    <w:tmpl w:val="A0846D18"/>
    <w:lvl w:ilvl="0" w:tplc="4794672E">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B066EE4"/>
    <w:multiLevelType w:val="hybridMultilevel"/>
    <w:tmpl w:val="E6561568"/>
    <w:lvl w:ilvl="0" w:tplc="EFBCB7D0">
      <w:start w:val="1"/>
      <w:numFmt w:val="decimal"/>
      <w:lvlText w:val="%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D0871B5"/>
    <w:multiLevelType w:val="hybridMultilevel"/>
    <w:tmpl w:val="15EEB146"/>
    <w:lvl w:ilvl="0" w:tplc="4D6CBCAC">
      <w:start w:val="1"/>
      <w:numFmt w:val="decimal"/>
      <w:lvlText w:val="[%1]"/>
      <w:lvlJc w:val="left"/>
      <w:pPr>
        <w:ind w:left="110" w:hanging="155"/>
      </w:pPr>
      <w:rPr>
        <w:rFonts w:ascii="Arial MT" w:eastAsia="Arial MT" w:hAnsi="Arial MT" w:cs="Arial MT" w:hint="default"/>
        <w:spacing w:val="-1"/>
        <w:w w:val="99"/>
        <w:sz w:val="12"/>
        <w:szCs w:val="12"/>
        <w:lang w:val="it-IT" w:eastAsia="en-US" w:bidi="ar-SA"/>
      </w:rPr>
    </w:lvl>
    <w:lvl w:ilvl="1" w:tplc="8B4ED616">
      <w:numFmt w:val="bullet"/>
      <w:lvlText w:val="•"/>
      <w:lvlJc w:val="left"/>
      <w:pPr>
        <w:ind w:left="444" w:hanging="155"/>
      </w:pPr>
      <w:rPr>
        <w:rFonts w:hint="default"/>
        <w:lang w:val="it-IT" w:eastAsia="en-US" w:bidi="ar-SA"/>
      </w:rPr>
    </w:lvl>
    <w:lvl w:ilvl="2" w:tplc="AF9C9B22">
      <w:numFmt w:val="bullet"/>
      <w:lvlText w:val="•"/>
      <w:lvlJc w:val="left"/>
      <w:pPr>
        <w:ind w:left="769" w:hanging="155"/>
      </w:pPr>
      <w:rPr>
        <w:rFonts w:hint="default"/>
        <w:lang w:val="it-IT" w:eastAsia="en-US" w:bidi="ar-SA"/>
      </w:rPr>
    </w:lvl>
    <w:lvl w:ilvl="3" w:tplc="03948456">
      <w:numFmt w:val="bullet"/>
      <w:lvlText w:val="•"/>
      <w:lvlJc w:val="left"/>
      <w:pPr>
        <w:ind w:left="1093" w:hanging="155"/>
      </w:pPr>
      <w:rPr>
        <w:rFonts w:hint="default"/>
        <w:lang w:val="it-IT" w:eastAsia="en-US" w:bidi="ar-SA"/>
      </w:rPr>
    </w:lvl>
    <w:lvl w:ilvl="4" w:tplc="4BCA0B2C">
      <w:numFmt w:val="bullet"/>
      <w:lvlText w:val="•"/>
      <w:lvlJc w:val="left"/>
      <w:pPr>
        <w:ind w:left="1418" w:hanging="155"/>
      </w:pPr>
      <w:rPr>
        <w:rFonts w:hint="default"/>
        <w:lang w:val="it-IT" w:eastAsia="en-US" w:bidi="ar-SA"/>
      </w:rPr>
    </w:lvl>
    <w:lvl w:ilvl="5" w:tplc="EA648110">
      <w:numFmt w:val="bullet"/>
      <w:lvlText w:val="•"/>
      <w:lvlJc w:val="left"/>
      <w:pPr>
        <w:ind w:left="1743" w:hanging="155"/>
      </w:pPr>
      <w:rPr>
        <w:rFonts w:hint="default"/>
        <w:lang w:val="it-IT" w:eastAsia="en-US" w:bidi="ar-SA"/>
      </w:rPr>
    </w:lvl>
    <w:lvl w:ilvl="6" w:tplc="C04A8746">
      <w:numFmt w:val="bullet"/>
      <w:lvlText w:val="•"/>
      <w:lvlJc w:val="left"/>
      <w:pPr>
        <w:ind w:left="2067" w:hanging="155"/>
      </w:pPr>
      <w:rPr>
        <w:rFonts w:hint="default"/>
        <w:lang w:val="it-IT" w:eastAsia="en-US" w:bidi="ar-SA"/>
      </w:rPr>
    </w:lvl>
    <w:lvl w:ilvl="7" w:tplc="18303022">
      <w:numFmt w:val="bullet"/>
      <w:lvlText w:val="•"/>
      <w:lvlJc w:val="left"/>
      <w:pPr>
        <w:ind w:left="2392" w:hanging="155"/>
      </w:pPr>
      <w:rPr>
        <w:rFonts w:hint="default"/>
        <w:lang w:val="it-IT" w:eastAsia="en-US" w:bidi="ar-SA"/>
      </w:rPr>
    </w:lvl>
    <w:lvl w:ilvl="8" w:tplc="E24C0D46">
      <w:numFmt w:val="bullet"/>
      <w:lvlText w:val="•"/>
      <w:lvlJc w:val="left"/>
      <w:pPr>
        <w:ind w:left="2716" w:hanging="155"/>
      </w:pPr>
      <w:rPr>
        <w:rFonts w:hint="default"/>
        <w:lang w:val="it-IT" w:eastAsia="en-US" w:bidi="ar-SA"/>
      </w:rPr>
    </w:lvl>
  </w:abstractNum>
  <w:num w:numId="1">
    <w:abstractNumId w:val="27"/>
  </w:num>
  <w:num w:numId="2">
    <w:abstractNumId w:val="12"/>
  </w:num>
  <w:num w:numId="3">
    <w:abstractNumId w:val="26"/>
  </w:num>
  <w:num w:numId="4">
    <w:abstractNumId w:val="1"/>
  </w:num>
  <w:num w:numId="5">
    <w:abstractNumId w:val="33"/>
  </w:num>
  <w:num w:numId="6">
    <w:abstractNumId w:val="32"/>
  </w:num>
  <w:num w:numId="7">
    <w:abstractNumId w:val="17"/>
  </w:num>
  <w:num w:numId="8">
    <w:abstractNumId w:val="40"/>
  </w:num>
  <w:num w:numId="9">
    <w:abstractNumId w:val="7"/>
  </w:num>
  <w:num w:numId="10">
    <w:abstractNumId w:val="4"/>
  </w:num>
  <w:num w:numId="11">
    <w:abstractNumId w:val="42"/>
  </w:num>
  <w:num w:numId="12">
    <w:abstractNumId w:val="22"/>
  </w:num>
  <w:num w:numId="13">
    <w:abstractNumId w:val="9"/>
  </w:num>
  <w:num w:numId="14">
    <w:abstractNumId w:val="37"/>
  </w:num>
  <w:num w:numId="15">
    <w:abstractNumId w:val="20"/>
  </w:num>
  <w:num w:numId="16">
    <w:abstractNumId w:val="16"/>
  </w:num>
  <w:num w:numId="17">
    <w:abstractNumId w:val="44"/>
  </w:num>
  <w:num w:numId="18">
    <w:abstractNumId w:val="21"/>
  </w:num>
  <w:num w:numId="19">
    <w:abstractNumId w:val="39"/>
  </w:num>
  <w:num w:numId="20">
    <w:abstractNumId w:val="30"/>
  </w:num>
  <w:num w:numId="21">
    <w:abstractNumId w:val="5"/>
  </w:num>
  <w:num w:numId="22">
    <w:abstractNumId w:val="43"/>
  </w:num>
  <w:num w:numId="23">
    <w:abstractNumId w:val="29"/>
  </w:num>
  <w:num w:numId="24">
    <w:abstractNumId w:val="31"/>
  </w:num>
  <w:num w:numId="25">
    <w:abstractNumId w:val="35"/>
  </w:num>
  <w:num w:numId="26">
    <w:abstractNumId w:val="14"/>
  </w:num>
  <w:num w:numId="27">
    <w:abstractNumId w:val="11"/>
  </w:num>
  <w:num w:numId="28">
    <w:abstractNumId w:val="45"/>
  </w:num>
  <w:num w:numId="29">
    <w:abstractNumId w:val="10"/>
  </w:num>
  <w:num w:numId="30">
    <w:abstractNumId w:val="18"/>
  </w:num>
  <w:num w:numId="31">
    <w:abstractNumId w:val="24"/>
  </w:num>
  <w:num w:numId="32">
    <w:abstractNumId w:val="6"/>
  </w:num>
  <w:num w:numId="33">
    <w:abstractNumId w:val="41"/>
  </w:num>
  <w:num w:numId="34">
    <w:abstractNumId w:val="0"/>
  </w:num>
  <w:num w:numId="35">
    <w:abstractNumId w:val="38"/>
  </w:num>
  <w:num w:numId="36">
    <w:abstractNumId w:val="25"/>
  </w:num>
  <w:num w:numId="37">
    <w:abstractNumId w:val="28"/>
  </w:num>
  <w:num w:numId="38">
    <w:abstractNumId w:val="36"/>
  </w:num>
  <w:num w:numId="39">
    <w:abstractNumId w:val="8"/>
  </w:num>
  <w:num w:numId="40">
    <w:abstractNumId w:val="19"/>
  </w:num>
  <w:num w:numId="41">
    <w:abstractNumId w:val="15"/>
  </w:num>
  <w:num w:numId="42">
    <w:abstractNumId w:val="46"/>
  </w:num>
  <w:num w:numId="43">
    <w:abstractNumId w:val="3"/>
  </w:num>
  <w:num w:numId="44">
    <w:abstractNumId w:val="23"/>
  </w:num>
  <w:num w:numId="45">
    <w:abstractNumId w:val="13"/>
  </w:num>
  <w:num w:numId="46">
    <w:abstractNumId w:val="34"/>
  </w:num>
  <w:num w:numId="47">
    <w:abstractNumId w:val="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D3C"/>
    <w:rsid w:val="00037A31"/>
    <w:rsid w:val="00045452"/>
    <w:rsid w:val="00076301"/>
    <w:rsid w:val="00095A8D"/>
    <w:rsid w:val="000D76A0"/>
    <w:rsid w:val="000E7713"/>
    <w:rsid w:val="00110CE7"/>
    <w:rsid w:val="0014237E"/>
    <w:rsid w:val="00150619"/>
    <w:rsid w:val="001574B4"/>
    <w:rsid w:val="001643A3"/>
    <w:rsid w:val="001665AE"/>
    <w:rsid w:val="00171496"/>
    <w:rsid w:val="0018625C"/>
    <w:rsid w:val="00191515"/>
    <w:rsid w:val="001B3CA9"/>
    <w:rsid w:val="00211E04"/>
    <w:rsid w:val="00214420"/>
    <w:rsid w:val="00215D21"/>
    <w:rsid w:val="00217A9B"/>
    <w:rsid w:val="0023418E"/>
    <w:rsid w:val="00286C9C"/>
    <w:rsid w:val="002F3B22"/>
    <w:rsid w:val="002F7129"/>
    <w:rsid w:val="00302D55"/>
    <w:rsid w:val="00316389"/>
    <w:rsid w:val="003262FD"/>
    <w:rsid w:val="00335FB0"/>
    <w:rsid w:val="00337E94"/>
    <w:rsid w:val="00350178"/>
    <w:rsid w:val="003514FB"/>
    <w:rsid w:val="00383F4A"/>
    <w:rsid w:val="003A0A14"/>
    <w:rsid w:val="003E2954"/>
    <w:rsid w:val="003E337B"/>
    <w:rsid w:val="003E6A3B"/>
    <w:rsid w:val="00426E63"/>
    <w:rsid w:val="00437906"/>
    <w:rsid w:val="00455C0D"/>
    <w:rsid w:val="00466744"/>
    <w:rsid w:val="00472285"/>
    <w:rsid w:val="00475998"/>
    <w:rsid w:val="004915B3"/>
    <w:rsid w:val="004B432A"/>
    <w:rsid w:val="004C6899"/>
    <w:rsid w:val="004F1597"/>
    <w:rsid w:val="005430F9"/>
    <w:rsid w:val="0055719C"/>
    <w:rsid w:val="0057010C"/>
    <w:rsid w:val="00597A85"/>
    <w:rsid w:val="005A2008"/>
    <w:rsid w:val="005C6EB5"/>
    <w:rsid w:val="005D187A"/>
    <w:rsid w:val="00640545"/>
    <w:rsid w:val="00655980"/>
    <w:rsid w:val="006A3F60"/>
    <w:rsid w:val="006A613C"/>
    <w:rsid w:val="006E1184"/>
    <w:rsid w:val="006E124C"/>
    <w:rsid w:val="00747496"/>
    <w:rsid w:val="00760B9C"/>
    <w:rsid w:val="00765818"/>
    <w:rsid w:val="00831F38"/>
    <w:rsid w:val="00842AC3"/>
    <w:rsid w:val="00846AB6"/>
    <w:rsid w:val="00847D15"/>
    <w:rsid w:val="00863D7C"/>
    <w:rsid w:val="008D5E17"/>
    <w:rsid w:val="009027CB"/>
    <w:rsid w:val="0092525B"/>
    <w:rsid w:val="0093345A"/>
    <w:rsid w:val="009415BD"/>
    <w:rsid w:val="009577F3"/>
    <w:rsid w:val="00987B7B"/>
    <w:rsid w:val="0099446C"/>
    <w:rsid w:val="00996A32"/>
    <w:rsid w:val="009B3D3C"/>
    <w:rsid w:val="009B4037"/>
    <w:rsid w:val="009E09C6"/>
    <w:rsid w:val="009F7E3E"/>
    <w:rsid w:val="00A07A2D"/>
    <w:rsid w:val="00A22DAA"/>
    <w:rsid w:val="00A41D8C"/>
    <w:rsid w:val="00AA0AE4"/>
    <w:rsid w:val="00AA443C"/>
    <w:rsid w:val="00AD2633"/>
    <w:rsid w:val="00AF2C47"/>
    <w:rsid w:val="00AF4AB9"/>
    <w:rsid w:val="00B57D7B"/>
    <w:rsid w:val="00B856F6"/>
    <w:rsid w:val="00B94A1E"/>
    <w:rsid w:val="00BD7365"/>
    <w:rsid w:val="00BE2661"/>
    <w:rsid w:val="00BE739E"/>
    <w:rsid w:val="00C03D3C"/>
    <w:rsid w:val="00C05A80"/>
    <w:rsid w:val="00C10838"/>
    <w:rsid w:val="00C713A9"/>
    <w:rsid w:val="00C7262D"/>
    <w:rsid w:val="00CA2DE7"/>
    <w:rsid w:val="00CF4BFD"/>
    <w:rsid w:val="00D17E0D"/>
    <w:rsid w:val="00D402AC"/>
    <w:rsid w:val="00D56C29"/>
    <w:rsid w:val="00DB6614"/>
    <w:rsid w:val="00DC205C"/>
    <w:rsid w:val="00DF6719"/>
    <w:rsid w:val="00E056A0"/>
    <w:rsid w:val="00EC37C0"/>
    <w:rsid w:val="00F15B14"/>
    <w:rsid w:val="00FE2856"/>
    <w:rsid w:val="00FF3900"/>
    <w:rsid w:val="00FF49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1BBBC"/>
  <w15:docId w15:val="{AC58A529-5A0E-45CA-8212-006533A56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A0A14"/>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665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765818"/>
    <w:pPr>
      <w:ind w:left="720"/>
      <w:contextualSpacing/>
    </w:pPr>
  </w:style>
  <w:style w:type="paragraph" w:customStyle="1" w:styleId="TableParagraph">
    <w:name w:val="Table Paragraph"/>
    <w:basedOn w:val="Normale"/>
    <w:uiPriority w:val="1"/>
    <w:qFormat/>
    <w:rsid w:val="009B4037"/>
    <w:pPr>
      <w:widowControl w:val="0"/>
      <w:autoSpaceDE w:val="0"/>
      <w:autoSpaceDN w:val="0"/>
      <w:spacing w:after="0" w:line="240" w:lineRule="auto"/>
    </w:pPr>
    <w:rPr>
      <w:rFonts w:ascii="Arial MT" w:eastAsia="Arial MT" w:hAnsi="Arial MT" w:cs="Arial MT"/>
    </w:rPr>
  </w:style>
  <w:style w:type="paragraph" w:styleId="Corpotesto">
    <w:name w:val="Body Text"/>
    <w:basedOn w:val="Normale"/>
    <w:link w:val="CorpotestoCarattere"/>
    <w:uiPriority w:val="1"/>
    <w:unhideWhenUsed/>
    <w:qFormat/>
    <w:rsid w:val="00383F4A"/>
    <w:pPr>
      <w:spacing w:after="120"/>
    </w:pPr>
  </w:style>
  <w:style w:type="character" w:customStyle="1" w:styleId="CorpotestoCarattere">
    <w:name w:val="Corpo testo Carattere"/>
    <w:basedOn w:val="Carpredefinitoparagrafo"/>
    <w:link w:val="Corpotesto"/>
    <w:uiPriority w:val="99"/>
    <w:semiHidden/>
    <w:rsid w:val="00383F4A"/>
  </w:style>
  <w:style w:type="paragraph" w:styleId="Testofumetto">
    <w:name w:val="Balloon Text"/>
    <w:basedOn w:val="Normale"/>
    <w:link w:val="TestofumettoCarattere"/>
    <w:uiPriority w:val="99"/>
    <w:semiHidden/>
    <w:unhideWhenUsed/>
    <w:rsid w:val="00B856F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856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7726D-4234-47CF-90CF-2BAE1BC5F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3838</Words>
  <Characters>21882</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corvino</dc:creator>
  <cp:keywords/>
  <dc:description/>
  <cp:lastModifiedBy>daniela corvino</cp:lastModifiedBy>
  <cp:revision>2</cp:revision>
  <cp:lastPrinted>2021-11-30T21:55:00Z</cp:lastPrinted>
  <dcterms:created xsi:type="dcterms:W3CDTF">2021-11-30T21:55:00Z</dcterms:created>
  <dcterms:modified xsi:type="dcterms:W3CDTF">2021-11-30T21:55:00Z</dcterms:modified>
</cp:coreProperties>
</file>